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48B5" w14:textId="37F2E848" w:rsidR="00746080" w:rsidRPr="00AB14FF" w:rsidRDefault="007D4EEA" w:rsidP="005E52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14FF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55AD1EA" wp14:editId="7CC5F6A2">
            <wp:extent cx="2709309" cy="666750"/>
            <wp:effectExtent l="0" t="0" r="8890" b="0"/>
            <wp:docPr id="2" name="Picture 2" descr="OEB CORPORATE LOGO" title="OEB 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B_Logo1_Bilingua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14" cy="67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A52">
        <w:rPr>
          <w:rFonts w:ascii="Arial" w:hAnsi="Arial" w:cs="Arial"/>
          <w:sz w:val="24"/>
          <w:szCs w:val="24"/>
        </w:rPr>
        <w:t xml:space="preserve">  </w:t>
      </w:r>
    </w:p>
    <w:p w14:paraId="72124B53" w14:textId="4676289A" w:rsidR="00E456C9" w:rsidRPr="00606BC8" w:rsidRDefault="00E456C9" w:rsidP="00CB3C52">
      <w:pPr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40475EF4" w14:textId="7F9365F3" w:rsidR="00524F4F" w:rsidRPr="00606BC8" w:rsidRDefault="00524F4F" w:rsidP="00E627AC">
      <w:pPr>
        <w:spacing w:after="0" w:line="240" w:lineRule="auto"/>
        <w:rPr>
          <w:rFonts w:ascii="Arial" w:hAnsi="Arial" w:cs="Arial"/>
          <w:i/>
          <w:color w:val="7F7F7F" w:themeColor="text1" w:themeTint="80"/>
          <w:sz w:val="20"/>
          <w:szCs w:val="20"/>
        </w:rPr>
      </w:pPr>
    </w:p>
    <w:p w14:paraId="03463418" w14:textId="77777777" w:rsidR="00BC36EA" w:rsidRPr="00606BC8" w:rsidRDefault="00BC36EA" w:rsidP="00606BC8">
      <w:pPr>
        <w:pStyle w:val="Title"/>
        <w:rPr>
          <w:rFonts w:ascii="Arial" w:hAnsi="Arial" w:cs="Arial"/>
        </w:rPr>
      </w:pPr>
      <w:r w:rsidRPr="00606BC8">
        <w:rPr>
          <w:rFonts w:ascii="Arial" w:hAnsi="Arial" w:cs="Arial"/>
        </w:rPr>
        <w:t xml:space="preserve">OEB Innovation Sandbox: Project Proposal </w:t>
      </w:r>
      <w:r w:rsidRPr="00606BC8">
        <w:rPr>
          <w:rFonts w:ascii="Arial" w:hAnsi="Arial" w:cs="Arial"/>
          <w:noProof/>
          <w:lang w:eastAsia="en-CA"/>
        </w:rPr>
        <w:t xml:space="preserve">Form </w:t>
      </w:r>
    </w:p>
    <w:p w14:paraId="03491FC2" w14:textId="77777777" w:rsidR="008576F9" w:rsidRPr="00606BC8" w:rsidRDefault="008576F9" w:rsidP="00606BC8">
      <w:pPr>
        <w:spacing w:after="0"/>
        <w:rPr>
          <w:rFonts w:ascii="Arial" w:hAnsi="Arial" w:cs="Arial"/>
          <w:sz w:val="24"/>
          <w:szCs w:val="24"/>
        </w:rPr>
      </w:pPr>
    </w:p>
    <w:p w14:paraId="2753FB51" w14:textId="7788D9E1" w:rsidR="008576F9" w:rsidRPr="00667216" w:rsidRDefault="008576F9" w:rsidP="00606BC8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667216">
        <w:rPr>
          <w:rFonts w:ascii="Arial" w:hAnsi="Arial" w:cs="Arial"/>
          <w:i/>
          <w:iCs/>
          <w:sz w:val="24"/>
          <w:szCs w:val="24"/>
        </w:rPr>
        <w:t xml:space="preserve">For proponents seeking </w:t>
      </w:r>
      <w:r w:rsidR="00C742D7" w:rsidRPr="00667216">
        <w:rPr>
          <w:rFonts w:ascii="Arial" w:hAnsi="Arial" w:cs="Arial"/>
          <w:i/>
          <w:iCs/>
          <w:sz w:val="24"/>
          <w:szCs w:val="24"/>
        </w:rPr>
        <w:t>P</w:t>
      </w:r>
      <w:r w:rsidRPr="00667216">
        <w:rPr>
          <w:rFonts w:ascii="Arial" w:hAnsi="Arial" w:cs="Arial"/>
          <w:i/>
          <w:iCs/>
          <w:sz w:val="24"/>
          <w:szCs w:val="24"/>
        </w:rPr>
        <w:t>roject-</w:t>
      </w:r>
      <w:r w:rsidR="00C742D7" w:rsidRPr="00667216">
        <w:rPr>
          <w:rFonts w:ascii="Arial" w:hAnsi="Arial" w:cs="Arial"/>
          <w:i/>
          <w:iCs/>
          <w:sz w:val="24"/>
          <w:szCs w:val="24"/>
        </w:rPr>
        <w:t>Sp</w:t>
      </w:r>
      <w:r w:rsidRPr="00667216">
        <w:rPr>
          <w:rFonts w:ascii="Arial" w:hAnsi="Arial" w:cs="Arial"/>
          <w:i/>
          <w:iCs/>
          <w:sz w:val="24"/>
          <w:szCs w:val="24"/>
        </w:rPr>
        <w:t xml:space="preserve">ecific </w:t>
      </w:r>
      <w:r w:rsidR="00C742D7" w:rsidRPr="00667216">
        <w:rPr>
          <w:rFonts w:ascii="Arial" w:hAnsi="Arial" w:cs="Arial"/>
          <w:i/>
          <w:iCs/>
          <w:sz w:val="24"/>
          <w:szCs w:val="24"/>
        </w:rPr>
        <w:t>S</w:t>
      </w:r>
      <w:r w:rsidRPr="00667216">
        <w:rPr>
          <w:rFonts w:ascii="Arial" w:hAnsi="Arial" w:cs="Arial"/>
          <w:i/>
          <w:iCs/>
          <w:sz w:val="24"/>
          <w:szCs w:val="24"/>
        </w:rPr>
        <w:t xml:space="preserve">upport, submission of a written project proposal using this template is required. </w:t>
      </w:r>
    </w:p>
    <w:p w14:paraId="0F524FA9" w14:textId="77777777" w:rsidR="00606BC8" w:rsidRPr="00667216" w:rsidRDefault="00606BC8" w:rsidP="00606BC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C732236" w14:textId="76912153" w:rsidR="00667216" w:rsidRPr="00667216" w:rsidRDefault="008576F9" w:rsidP="00606BC8">
      <w:pPr>
        <w:spacing w:after="0"/>
        <w:rPr>
          <w:rFonts w:ascii="Arial" w:hAnsi="Arial" w:cs="Arial"/>
          <w:sz w:val="24"/>
          <w:szCs w:val="24"/>
        </w:rPr>
      </w:pPr>
      <w:r w:rsidRPr="00667216">
        <w:rPr>
          <w:rFonts w:ascii="Arial" w:hAnsi="Arial" w:cs="Arial"/>
          <w:i/>
          <w:iCs/>
          <w:sz w:val="24"/>
          <w:szCs w:val="24"/>
        </w:rPr>
        <w:t xml:space="preserve">Before filling out this template, please review the OEB Innovation Sandbox </w:t>
      </w:r>
      <w:hyperlink r:id="rId9" w:history="1">
        <w:r w:rsidRPr="0066721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Pr="00667216">
        <w:rPr>
          <w:rFonts w:ascii="Arial" w:hAnsi="Arial" w:cs="Arial"/>
          <w:sz w:val="24"/>
          <w:szCs w:val="24"/>
        </w:rPr>
        <w:t xml:space="preserve"> </w:t>
      </w:r>
      <w:r w:rsidR="00667216" w:rsidRPr="00667216">
        <w:rPr>
          <w:rFonts w:ascii="Arial" w:hAnsi="Arial" w:cs="Arial"/>
          <w:i/>
          <w:iCs/>
          <w:sz w:val="24"/>
          <w:szCs w:val="24"/>
        </w:rPr>
        <w:t xml:space="preserve">to familiarize yourself with the </w:t>
      </w:r>
      <w:r w:rsidRPr="00667216">
        <w:rPr>
          <w:rFonts w:ascii="Arial" w:hAnsi="Arial" w:cs="Arial"/>
          <w:i/>
          <w:iCs/>
          <w:sz w:val="24"/>
          <w:szCs w:val="24"/>
        </w:rPr>
        <w:t>support that is and is not available.</w:t>
      </w:r>
      <w:r w:rsidRPr="00667216">
        <w:rPr>
          <w:rFonts w:ascii="Arial" w:hAnsi="Arial" w:cs="Arial"/>
          <w:sz w:val="24"/>
          <w:szCs w:val="24"/>
        </w:rPr>
        <w:t xml:space="preserve"> </w:t>
      </w:r>
    </w:p>
    <w:p w14:paraId="04DC9834" w14:textId="77777777" w:rsidR="00667216" w:rsidRPr="00667216" w:rsidRDefault="00667216" w:rsidP="00606BC8">
      <w:pPr>
        <w:spacing w:after="0"/>
        <w:rPr>
          <w:rFonts w:ascii="Arial" w:hAnsi="Arial" w:cs="Arial"/>
          <w:sz w:val="24"/>
          <w:szCs w:val="24"/>
        </w:rPr>
      </w:pPr>
    </w:p>
    <w:p w14:paraId="5BDD21DA" w14:textId="60B3BB74" w:rsidR="008576F9" w:rsidRPr="00667216" w:rsidRDefault="008576F9" w:rsidP="00606BC8">
      <w:pPr>
        <w:spacing w:after="0"/>
        <w:rPr>
          <w:rFonts w:ascii="Arial" w:hAnsi="Arial" w:cs="Arial"/>
          <w:sz w:val="24"/>
          <w:szCs w:val="24"/>
        </w:rPr>
      </w:pPr>
      <w:r w:rsidRPr="00667216">
        <w:rPr>
          <w:rFonts w:ascii="Arial" w:hAnsi="Arial" w:cs="Arial"/>
          <w:i/>
          <w:iCs/>
          <w:sz w:val="24"/>
          <w:szCs w:val="24"/>
        </w:rPr>
        <w:t xml:space="preserve">Please also </w:t>
      </w:r>
      <w:r w:rsidR="00667216" w:rsidRPr="00667216">
        <w:rPr>
          <w:rFonts w:ascii="Arial" w:hAnsi="Arial" w:cs="Arial"/>
          <w:i/>
          <w:iCs/>
          <w:sz w:val="24"/>
          <w:szCs w:val="24"/>
        </w:rPr>
        <w:t>acquaint</w:t>
      </w:r>
      <w:r w:rsidRPr="00667216">
        <w:rPr>
          <w:rFonts w:ascii="Arial" w:hAnsi="Arial" w:cs="Arial"/>
          <w:i/>
          <w:iCs/>
          <w:sz w:val="24"/>
          <w:szCs w:val="24"/>
        </w:rPr>
        <w:t xml:space="preserve"> yourself with the OEB Innovation Sandbox policy regarding</w:t>
      </w:r>
      <w:r w:rsidRPr="00667216">
        <w:rPr>
          <w:rFonts w:ascii="Arial" w:hAnsi="Arial" w:cs="Arial"/>
          <w:sz w:val="24"/>
          <w:szCs w:val="24"/>
        </w:rPr>
        <w:t xml:space="preserve"> </w:t>
      </w:r>
      <w:hyperlink r:id="rId10" w:anchor="confidentiality" w:history="1">
        <w:r w:rsidR="00C71013" w:rsidRPr="00667216">
          <w:rPr>
            <w:rStyle w:val="Hyperlink"/>
            <w:rFonts w:ascii="Arial" w:hAnsi="Arial" w:cs="Arial"/>
            <w:sz w:val="24"/>
            <w:szCs w:val="24"/>
          </w:rPr>
          <w:t>Confidentiality, Transparency, and Information Sharing</w:t>
        </w:r>
      </w:hyperlink>
      <w:r w:rsidR="00C71013" w:rsidRPr="00667216">
        <w:rPr>
          <w:rFonts w:ascii="Arial" w:hAnsi="Arial" w:cs="Arial"/>
          <w:sz w:val="24"/>
          <w:szCs w:val="24"/>
        </w:rPr>
        <w:t xml:space="preserve"> </w:t>
      </w:r>
      <w:r w:rsidRPr="00667216">
        <w:rPr>
          <w:rFonts w:ascii="Arial" w:hAnsi="Arial" w:cs="Arial"/>
          <w:i/>
          <w:iCs/>
          <w:sz w:val="24"/>
          <w:szCs w:val="24"/>
        </w:rPr>
        <w:t>as it relates to the Dashboard.</w:t>
      </w:r>
    </w:p>
    <w:p w14:paraId="591D79F6" w14:textId="77777777" w:rsidR="00606BC8" w:rsidRPr="00667216" w:rsidRDefault="00606BC8" w:rsidP="00606BC8">
      <w:pPr>
        <w:spacing w:after="0"/>
        <w:rPr>
          <w:rFonts w:ascii="Arial" w:hAnsi="Arial" w:cs="Arial"/>
          <w:sz w:val="24"/>
          <w:szCs w:val="24"/>
        </w:rPr>
      </w:pPr>
    </w:p>
    <w:p w14:paraId="4D68875B" w14:textId="496E97E9" w:rsidR="008576F9" w:rsidRPr="00667216" w:rsidRDefault="008576F9" w:rsidP="00606BC8">
      <w:pPr>
        <w:spacing w:after="0"/>
        <w:rPr>
          <w:rFonts w:ascii="Arial" w:hAnsi="Arial" w:cs="Arial"/>
          <w:sz w:val="24"/>
          <w:szCs w:val="24"/>
        </w:rPr>
      </w:pPr>
      <w:r w:rsidRPr="00667216">
        <w:rPr>
          <w:rFonts w:ascii="Arial" w:hAnsi="Arial" w:cs="Arial"/>
          <w:i/>
          <w:iCs/>
          <w:sz w:val="24"/>
          <w:szCs w:val="24"/>
        </w:rPr>
        <w:t xml:space="preserve">All proponents are </w:t>
      </w:r>
      <w:r w:rsidR="00C742D7" w:rsidRPr="00667216">
        <w:rPr>
          <w:rFonts w:ascii="Arial" w:hAnsi="Arial" w:cs="Arial"/>
          <w:i/>
          <w:iCs/>
          <w:sz w:val="24"/>
          <w:szCs w:val="24"/>
        </w:rPr>
        <w:t xml:space="preserve">strongly </w:t>
      </w:r>
      <w:r w:rsidRPr="00667216">
        <w:rPr>
          <w:rFonts w:ascii="Arial" w:hAnsi="Arial" w:cs="Arial"/>
          <w:i/>
          <w:iCs/>
          <w:sz w:val="24"/>
          <w:szCs w:val="24"/>
        </w:rPr>
        <w:t xml:space="preserve">encouraged to </w:t>
      </w:r>
      <w:r w:rsidR="00C742D7" w:rsidRPr="00667216">
        <w:rPr>
          <w:rFonts w:ascii="Arial" w:hAnsi="Arial" w:cs="Arial"/>
          <w:i/>
          <w:iCs/>
          <w:sz w:val="24"/>
          <w:szCs w:val="24"/>
        </w:rPr>
        <w:t>set up a</w:t>
      </w:r>
      <w:r w:rsidRPr="00667216">
        <w:rPr>
          <w:rFonts w:ascii="Arial" w:hAnsi="Arial" w:cs="Arial"/>
          <w:i/>
          <w:iCs/>
          <w:sz w:val="24"/>
          <w:szCs w:val="24"/>
        </w:rPr>
        <w:t xml:space="preserve">n initial meeting with OEB Innovation Sandbox staff </w:t>
      </w:r>
      <w:r w:rsidR="00C742D7" w:rsidRPr="00667216">
        <w:rPr>
          <w:rFonts w:ascii="Arial" w:hAnsi="Arial" w:cs="Arial"/>
          <w:i/>
          <w:iCs/>
          <w:sz w:val="24"/>
          <w:szCs w:val="24"/>
        </w:rPr>
        <w:t>by contacting</w:t>
      </w:r>
      <w:r w:rsidR="00C742D7" w:rsidRPr="00667216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C742D7" w:rsidRPr="00667216">
          <w:rPr>
            <w:rStyle w:val="Hyperlink"/>
            <w:rFonts w:ascii="Arial" w:hAnsi="Arial" w:cs="Arial"/>
            <w:sz w:val="24"/>
            <w:szCs w:val="24"/>
          </w:rPr>
          <w:t>innovation@oeb.ca</w:t>
        </w:r>
      </w:hyperlink>
      <w:r w:rsidR="00C742D7" w:rsidRPr="00667216">
        <w:rPr>
          <w:rFonts w:ascii="Arial" w:hAnsi="Arial" w:cs="Arial"/>
          <w:sz w:val="24"/>
          <w:szCs w:val="24"/>
        </w:rPr>
        <w:t xml:space="preserve"> </w:t>
      </w:r>
      <w:r w:rsidRPr="00667216">
        <w:rPr>
          <w:rFonts w:ascii="Arial" w:hAnsi="Arial" w:cs="Arial"/>
          <w:i/>
          <w:iCs/>
          <w:sz w:val="24"/>
          <w:szCs w:val="24"/>
        </w:rPr>
        <w:t>before submitting a project proposal.</w:t>
      </w:r>
      <w:r w:rsidRPr="00667216">
        <w:rPr>
          <w:rFonts w:ascii="Arial" w:hAnsi="Arial" w:cs="Arial"/>
          <w:sz w:val="24"/>
          <w:szCs w:val="24"/>
        </w:rPr>
        <w:t xml:space="preserve"> </w:t>
      </w:r>
    </w:p>
    <w:p w14:paraId="3E1D7BC2" w14:textId="0B111D68" w:rsidR="008576F9" w:rsidRDefault="008576F9" w:rsidP="00606BC8">
      <w:pPr>
        <w:spacing w:after="0"/>
        <w:rPr>
          <w:rFonts w:ascii="Arial" w:hAnsi="Arial" w:cs="Arial"/>
          <w:sz w:val="28"/>
          <w:szCs w:val="28"/>
        </w:rPr>
      </w:pPr>
    </w:p>
    <w:p w14:paraId="0C21A92E" w14:textId="13898F07" w:rsidR="008576F9" w:rsidRPr="00606BC8" w:rsidRDefault="008576F9" w:rsidP="00606BC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6BC8">
        <w:rPr>
          <w:rFonts w:ascii="Arial" w:hAnsi="Arial" w:cs="Arial"/>
          <w:b/>
          <w:bCs/>
          <w:sz w:val="24"/>
          <w:szCs w:val="24"/>
        </w:rPr>
        <w:t xml:space="preserve">OEB Innovation Sandbox </w:t>
      </w:r>
      <w:r w:rsidR="00D92722">
        <w:rPr>
          <w:rFonts w:ascii="Arial" w:hAnsi="Arial" w:cs="Arial"/>
          <w:b/>
          <w:bCs/>
          <w:sz w:val="24"/>
          <w:szCs w:val="24"/>
        </w:rPr>
        <w:t xml:space="preserve">Guiding Criteria </w:t>
      </w:r>
    </w:p>
    <w:p w14:paraId="7584EF23" w14:textId="77777777" w:rsidR="00606BC8" w:rsidRPr="00606BC8" w:rsidRDefault="00606BC8" w:rsidP="00606BC8">
      <w:pPr>
        <w:pStyle w:val="NormalWeb"/>
        <w:spacing w:before="0" w:beforeAutospacing="0" w:after="0" w:afterAutospacing="0" w:line="276" w:lineRule="auto"/>
        <w:rPr>
          <w:rFonts w:ascii="Arial" w:eastAsia="+mn-ea" w:hAnsi="Arial" w:cs="Arial"/>
          <w:color w:val="000000"/>
          <w:kern w:val="24"/>
        </w:rPr>
      </w:pPr>
    </w:p>
    <w:p w14:paraId="2C3DFD37" w14:textId="554426E2" w:rsidR="00B77204" w:rsidRDefault="00D33D4C" w:rsidP="00606BC8">
      <w:pPr>
        <w:pStyle w:val="NormalWeb"/>
        <w:spacing w:before="0" w:beforeAutospacing="0" w:after="0" w:afterAutospacing="0" w:line="27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The OEB Innovation </w:t>
      </w:r>
      <w:r w:rsidR="00B77204">
        <w:rPr>
          <w:rFonts w:ascii="Arial" w:eastAsiaTheme="minorEastAsia" w:hAnsi="Arial" w:cs="Arial"/>
          <w:color w:val="000000" w:themeColor="text1"/>
          <w:kern w:val="24"/>
        </w:rPr>
        <w:t xml:space="preserve">Sandbox focuses on providing support to </w:t>
      </w:r>
      <w:r w:rsidR="009654B7">
        <w:rPr>
          <w:rFonts w:ascii="Arial" w:eastAsiaTheme="minorEastAsia" w:hAnsi="Arial" w:cs="Arial"/>
          <w:color w:val="000000" w:themeColor="text1"/>
          <w:kern w:val="24"/>
        </w:rPr>
        <w:t xml:space="preserve">innovative </w:t>
      </w:r>
      <w:r w:rsidR="00B77204">
        <w:rPr>
          <w:rFonts w:ascii="Arial" w:eastAsiaTheme="minorEastAsia" w:hAnsi="Arial" w:cs="Arial"/>
          <w:color w:val="000000" w:themeColor="text1"/>
          <w:kern w:val="24"/>
        </w:rPr>
        <w:t>projects that align with the following criteria:</w:t>
      </w:r>
    </w:p>
    <w:p w14:paraId="43A65EA7" w14:textId="0D62FC91" w:rsidR="00BB6021" w:rsidRPr="00667216" w:rsidRDefault="00D33D4C" w:rsidP="00667216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667216">
        <w:rPr>
          <w:rFonts w:cs="Arial"/>
          <w:sz w:val="24"/>
          <w:szCs w:val="24"/>
        </w:rPr>
        <w:t>Support c</w:t>
      </w:r>
      <w:r w:rsidR="00BB6021" w:rsidRPr="00667216">
        <w:rPr>
          <w:rFonts w:cs="Arial"/>
          <w:sz w:val="24"/>
          <w:szCs w:val="24"/>
        </w:rPr>
        <w:t>onsumer value &amp; protection.</w:t>
      </w:r>
    </w:p>
    <w:p w14:paraId="608A0C80" w14:textId="284255A0" w:rsidR="00BB6021" w:rsidRPr="00667216" w:rsidRDefault="00BB6021" w:rsidP="00667216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667216">
        <w:rPr>
          <w:rFonts w:cs="Arial"/>
          <w:sz w:val="24"/>
          <w:szCs w:val="24"/>
        </w:rPr>
        <w:t xml:space="preserve">Maintain or enhance the resilience/reliability of the grid.  </w:t>
      </w:r>
    </w:p>
    <w:p w14:paraId="2B0E708E" w14:textId="2D8FFF08" w:rsidR="00BB6021" w:rsidRPr="00667216" w:rsidRDefault="00BB6021" w:rsidP="00667216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667216">
        <w:rPr>
          <w:rFonts w:cs="Arial"/>
          <w:sz w:val="24"/>
          <w:szCs w:val="24"/>
        </w:rPr>
        <w:t>Recog</w:t>
      </w:r>
      <w:r w:rsidR="00D33D4C" w:rsidRPr="00667216">
        <w:rPr>
          <w:rFonts w:cs="Arial"/>
          <w:sz w:val="24"/>
          <w:szCs w:val="24"/>
        </w:rPr>
        <w:t>nize</w:t>
      </w:r>
      <w:r w:rsidRPr="00667216">
        <w:rPr>
          <w:rFonts w:cs="Arial"/>
          <w:sz w:val="24"/>
          <w:szCs w:val="24"/>
        </w:rPr>
        <w:t xml:space="preserve"> carbon pricing and net zero mandates (e.g., facilitating sector decarbonization).</w:t>
      </w:r>
    </w:p>
    <w:p w14:paraId="6400BA32" w14:textId="3CBACA3F" w:rsidR="00BB6021" w:rsidRPr="00667216" w:rsidRDefault="00BB6021" w:rsidP="00667216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667216">
        <w:rPr>
          <w:rFonts w:cs="Arial"/>
          <w:sz w:val="24"/>
          <w:szCs w:val="24"/>
        </w:rPr>
        <w:t>R</w:t>
      </w:r>
      <w:r w:rsidR="00F736FF" w:rsidRPr="00667216">
        <w:rPr>
          <w:rFonts w:cs="Arial"/>
          <w:sz w:val="24"/>
          <w:szCs w:val="24"/>
        </w:rPr>
        <w:t>elate to a r</w:t>
      </w:r>
      <w:r w:rsidRPr="00667216">
        <w:rPr>
          <w:rFonts w:cs="Arial"/>
          <w:sz w:val="24"/>
          <w:szCs w:val="24"/>
        </w:rPr>
        <w:t>egulatory barrier for which OEB can provide support</w:t>
      </w:r>
      <w:r w:rsidR="003C7FFA" w:rsidRPr="00667216">
        <w:rPr>
          <w:vertAlign w:val="superscript"/>
        </w:rPr>
        <w:footnoteReference w:id="1"/>
      </w:r>
      <w:r w:rsidRPr="00667216">
        <w:rPr>
          <w:rFonts w:cs="Arial"/>
          <w:sz w:val="24"/>
          <w:szCs w:val="24"/>
        </w:rPr>
        <w:t>.</w:t>
      </w:r>
    </w:p>
    <w:p w14:paraId="0AF3FC5D" w14:textId="4996E3EC" w:rsidR="00BB6021" w:rsidRPr="00667216" w:rsidRDefault="00F736FF" w:rsidP="00667216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667216">
        <w:rPr>
          <w:rFonts w:cs="Arial"/>
          <w:sz w:val="24"/>
          <w:szCs w:val="24"/>
        </w:rPr>
        <w:t>Have the p</w:t>
      </w:r>
      <w:r w:rsidR="00BB6021" w:rsidRPr="00667216">
        <w:rPr>
          <w:rFonts w:cs="Arial"/>
          <w:sz w:val="24"/>
          <w:szCs w:val="24"/>
        </w:rPr>
        <w:t xml:space="preserve">otential for scalability and economic viability. </w:t>
      </w:r>
    </w:p>
    <w:p w14:paraId="10376B26" w14:textId="77777777" w:rsidR="00606BC8" w:rsidRPr="00606BC8" w:rsidRDefault="00606BC8" w:rsidP="00606BC8">
      <w:pPr>
        <w:pStyle w:val="NormalWeb"/>
        <w:spacing w:before="0" w:beforeAutospacing="0" w:after="0" w:afterAutospacing="0" w:line="276" w:lineRule="auto"/>
        <w:ind w:left="720"/>
        <w:rPr>
          <w:rFonts w:ascii="Arial" w:eastAsia="+mn-ea" w:hAnsi="Arial" w:cs="Arial"/>
          <w:color w:val="000000"/>
          <w:kern w:val="24"/>
        </w:rPr>
      </w:pPr>
    </w:p>
    <w:p w14:paraId="3BE43FE4" w14:textId="68BFCDAE" w:rsidR="008576F9" w:rsidRPr="00606BC8" w:rsidRDefault="008576F9" w:rsidP="00606BC8">
      <w:pPr>
        <w:pStyle w:val="NormalWeb"/>
        <w:spacing w:before="0" w:beforeAutospacing="0" w:after="0" w:afterAutospacing="0" w:line="276" w:lineRule="auto"/>
        <w:rPr>
          <w:rFonts w:ascii="Arial" w:eastAsia="+mn-ea" w:hAnsi="Arial" w:cs="Arial"/>
          <w:color w:val="000000"/>
          <w:kern w:val="24"/>
        </w:rPr>
      </w:pPr>
      <w:r w:rsidRPr="00606BC8">
        <w:rPr>
          <w:rFonts w:ascii="Arial" w:eastAsia="+mn-ea" w:hAnsi="Arial" w:cs="Arial"/>
          <w:color w:val="000000"/>
          <w:kern w:val="24"/>
        </w:rPr>
        <w:t xml:space="preserve">Stakeholders </w:t>
      </w:r>
      <w:r w:rsidR="009654B7">
        <w:rPr>
          <w:rFonts w:ascii="Arial" w:eastAsia="+mn-ea" w:hAnsi="Arial" w:cs="Arial"/>
          <w:color w:val="000000"/>
          <w:kern w:val="24"/>
        </w:rPr>
        <w:t xml:space="preserve">are reminded that the OEB has other </w:t>
      </w:r>
      <w:r w:rsidRPr="00606BC8">
        <w:rPr>
          <w:rFonts w:ascii="Arial" w:eastAsia="+mn-ea" w:hAnsi="Arial" w:cs="Arial"/>
          <w:color w:val="000000"/>
          <w:kern w:val="24"/>
        </w:rPr>
        <w:t>existing supports</w:t>
      </w:r>
      <w:r w:rsidR="009654B7">
        <w:rPr>
          <w:rFonts w:ascii="Arial" w:eastAsia="+mn-ea" w:hAnsi="Arial" w:cs="Arial"/>
          <w:color w:val="000000"/>
          <w:kern w:val="24"/>
        </w:rPr>
        <w:t xml:space="preserve"> for questions related to regulatory requirements that do not involve engaging in a</w:t>
      </w:r>
      <w:r w:rsidR="00667216">
        <w:rPr>
          <w:rFonts w:ascii="Arial" w:eastAsia="+mn-ea" w:hAnsi="Arial" w:cs="Arial"/>
          <w:color w:val="000000"/>
          <w:kern w:val="24"/>
        </w:rPr>
        <w:t>n innovative</w:t>
      </w:r>
      <w:r w:rsidR="009654B7">
        <w:rPr>
          <w:rFonts w:ascii="Arial" w:eastAsia="+mn-ea" w:hAnsi="Arial" w:cs="Arial"/>
          <w:color w:val="000000"/>
          <w:kern w:val="24"/>
        </w:rPr>
        <w:t xml:space="preserve"> pilot project</w:t>
      </w:r>
      <w:r w:rsidR="00667216">
        <w:rPr>
          <w:rFonts w:ascii="Arial" w:eastAsia="+mn-ea" w:hAnsi="Arial" w:cs="Arial"/>
          <w:color w:val="000000"/>
          <w:kern w:val="24"/>
        </w:rPr>
        <w:t xml:space="preserve">. For </w:t>
      </w:r>
      <w:r w:rsidR="009654B7">
        <w:rPr>
          <w:rFonts w:ascii="Arial" w:eastAsia="+mn-ea" w:hAnsi="Arial" w:cs="Arial"/>
          <w:color w:val="000000"/>
          <w:kern w:val="24"/>
        </w:rPr>
        <w:t xml:space="preserve">those enquiries, please contact the OEB’s </w:t>
      </w:r>
      <w:r w:rsidRPr="00606BC8">
        <w:rPr>
          <w:rFonts w:ascii="Arial" w:eastAsia="+mn-ea" w:hAnsi="Arial" w:cs="Arial"/>
          <w:color w:val="000000"/>
          <w:kern w:val="24"/>
        </w:rPr>
        <w:t xml:space="preserve">Industry Relations Enquiry system (see </w:t>
      </w:r>
      <w:hyperlink r:id="rId12" w:anchor="ire" w:history="1">
        <w:r w:rsidR="001E4A38">
          <w:rPr>
            <w:rStyle w:val="Hyperlink"/>
            <w:rFonts w:ascii="Arial" w:eastAsia="+mn-ea" w:hAnsi="Arial" w:cs="Arial"/>
            <w:kern w:val="24"/>
          </w:rPr>
          <w:t>https://www.oeb.ca/contact-ontario-energy-board#ire</w:t>
        </w:r>
      </w:hyperlink>
      <w:r w:rsidRPr="00606BC8">
        <w:rPr>
          <w:rFonts w:ascii="Arial" w:eastAsia="+mn-ea" w:hAnsi="Arial" w:cs="Arial"/>
          <w:color w:val="000000"/>
          <w:kern w:val="24"/>
        </w:rPr>
        <w:t xml:space="preserve">).  </w:t>
      </w:r>
    </w:p>
    <w:p w14:paraId="7C46E26C" w14:textId="1A865180" w:rsidR="008576F9" w:rsidRPr="00606BC8" w:rsidRDefault="008576F9" w:rsidP="00606BC8">
      <w:pPr>
        <w:spacing w:after="0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  <w:r w:rsidRPr="00606BC8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lastRenderedPageBreak/>
        <w:t xml:space="preserve">Confidentiality, Transparency, and Information Sharing </w:t>
      </w:r>
    </w:p>
    <w:p w14:paraId="3FB43264" w14:textId="77777777" w:rsidR="00606BC8" w:rsidRPr="00606BC8" w:rsidRDefault="00606BC8" w:rsidP="00606BC8">
      <w:pPr>
        <w:spacing w:after="0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</w:p>
    <w:p w14:paraId="466952F4" w14:textId="7EFE008A" w:rsidR="008576F9" w:rsidRPr="00606BC8" w:rsidRDefault="008576F9" w:rsidP="00606BC8">
      <w:pPr>
        <w:spacing w:after="0"/>
        <w:rPr>
          <w:rFonts w:ascii="Arial" w:hAnsi="Arial" w:cs="Arial"/>
          <w:sz w:val="24"/>
          <w:szCs w:val="24"/>
        </w:rPr>
      </w:pPr>
      <w:r w:rsidRPr="00606BC8">
        <w:rPr>
          <w:rFonts w:ascii="Arial" w:hAnsi="Arial" w:cs="Arial"/>
          <w:sz w:val="24"/>
          <w:szCs w:val="24"/>
        </w:rPr>
        <w:t xml:space="preserve">One of the objectives of the OEB Innovation Sandbox is to share innovative ideas and lessons learned broadly with the energy sector. </w:t>
      </w:r>
    </w:p>
    <w:p w14:paraId="7167A2A5" w14:textId="79364565" w:rsidR="00606BC8" w:rsidRPr="00606BC8" w:rsidRDefault="00606BC8" w:rsidP="00606BC8">
      <w:pPr>
        <w:spacing w:after="0"/>
        <w:rPr>
          <w:rFonts w:ascii="Arial" w:hAnsi="Arial" w:cs="Arial"/>
          <w:sz w:val="24"/>
          <w:szCs w:val="24"/>
        </w:rPr>
      </w:pPr>
    </w:p>
    <w:p w14:paraId="51A02F16" w14:textId="24D8455E" w:rsidR="008576F9" w:rsidRDefault="008576F9" w:rsidP="00606BC8">
      <w:pPr>
        <w:spacing w:after="0"/>
        <w:rPr>
          <w:rFonts w:ascii="Arial" w:hAnsi="Arial" w:cs="Arial"/>
          <w:sz w:val="24"/>
          <w:szCs w:val="24"/>
        </w:rPr>
      </w:pPr>
      <w:r w:rsidRPr="00606BC8">
        <w:rPr>
          <w:rFonts w:ascii="Arial" w:hAnsi="Arial" w:cs="Arial"/>
          <w:sz w:val="24"/>
          <w:szCs w:val="24"/>
        </w:rPr>
        <w:t>The following information will be shared publicly on the OEB Innovation Sandbox ‘dashboard’:</w:t>
      </w:r>
    </w:p>
    <w:p w14:paraId="40CA6BEE" w14:textId="04DE911A" w:rsidR="004A001A" w:rsidRPr="00B30190" w:rsidRDefault="008576F9" w:rsidP="00667216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B30190">
        <w:rPr>
          <w:rFonts w:cs="Arial"/>
          <w:sz w:val="24"/>
          <w:szCs w:val="24"/>
        </w:rPr>
        <w:t xml:space="preserve">Description of the proponent (e.g., </w:t>
      </w:r>
      <w:r w:rsidR="009654B7" w:rsidRPr="00B30190">
        <w:rPr>
          <w:rFonts w:cs="Arial"/>
          <w:sz w:val="24"/>
          <w:szCs w:val="24"/>
        </w:rPr>
        <w:t>‘</w:t>
      </w:r>
      <w:r w:rsidRPr="00B30190">
        <w:rPr>
          <w:rFonts w:cs="Arial"/>
          <w:sz w:val="24"/>
          <w:szCs w:val="24"/>
        </w:rPr>
        <w:t>electricity distributor</w:t>
      </w:r>
      <w:r w:rsidR="009654B7" w:rsidRPr="00B30190">
        <w:rPr>
          <w:rFonts w:cs="Arial"/>
          <w:sz w:val="24"/>
          <w:szCs w:val="24"/>
        </w:rPr>
        <w:t>’</w:t>
      </w:r>
      <w:r w:rsidRPr="00B30190">
        <w:rPr>
          <w:rFonts w:cs="Arial"/>
          <w:sz w:val="24"/>
          <w:szCs w:val="24"/>
        </w:rPr>
        <w:t xml:space="preserve">). </w:t>
      </w:r>
      <w:r w:rsidR="004A001A" w:rsidRPr="00B30190">
        <w:rPr>
          <w:rFonts w:cs="Arial"/>
          <w:sz w:val="24"/>
          <w:szCs w:val="24"/>
        </w:rPr>
        <w:t xml:space="preserve">The OEB Innovation Sandbox will </w:t>
      </w:r>
      <w:r w:rsidR="004A001A" w:rsidRPr="00B30190">
        <w:rPr>
          <w:rFonts w:cs="Arial"/>
          <w:sz w:val="24"/>
          <w:szCs w:val="24"/>
          <w:u w:val="single"/>
        </w:rPr>
        <w:t>not</w:t>
      </w:r>
      <w:r w:rsidR="004A001A" w:rsidRPr="00B30190">
        <w:rPr>
          <w:rFonts w:cs="Arial"/>
          <w:sz w:val="24"/>
          <w:szCs w:val="24"/>
        </w:rPr>
        <w:t xml:space="preserve"> share the name of the proponent without the proponent’s consent.</w:t>
      </w:r>
    </w:p>
    <w:p w14:paraId="3E53C852" w14:textId="0F5B150C" w:rsidR="008576F9" w:rsidRPr="00B30190" w:rsidRDefault="00AD73A4" w:rsidP="00667216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B30190">
        <w:rPr>
          <w:rFonts w:cs="Arial"/>
          <w:sz w:val="24"/>
          <w:szCs w:val="24"/>
        </w:rPr>
        <w:t xml:space="preserve">Summary of innovative project: The OEB will draw information from </w:t>
      </w:r>
      <w:r w:rsidR="001F7799" w:rsidRPr="00B30190">
        <w:rPr>
          <w:rFonts w:cs="Arial"/>
          <w:sz w:val="24"/>
          <w:szCs w:val="24"/>
        </w:rPr>
        <w:t>this document</w:t>
      </w:r>
      <w:r w:rsidRPr="00B30190">
        <w:rPr>
          <w:rFonts w:cs="Arial"/>
          <w:sz w:val="24"/>
          <w:szCs w:val="24"/>
        </w:rPr>
        <w:t xml:space="preserve"> to populate the dashboard. The OEB will not post the project proposal form itself. </w:t>
      </w:r>
    </w:p>
    <w:p w14:paraId="2F38CB68" w14:textId="2A0495C7" w:rsidR="008576F9" w:rsidRPr="00B30190" w:rsidRDefault="00AD73A4" w:rsidP="00667216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B30190">
        <w:rPr>
          <w:rFonts w:cs="Arial"/>
          <w:sz w:val="24"/>
          <w:szCs w:val="24"/>
        </w:rPr>
        <w:t>The k</w:t>
      </w:r>
      <w:r w:rsidR="008576F9" w:rsidRPr="00B30190">
        <w:rPr>
          <w:rFonts w:cs="Arial"/>
          <w:sz w:val="24"/>
          <w:szCs w:val="24"/>
        </w:rPr>
        <w:t>ey theme or topic at issue (e.g., net metering).</w:t>
      </w:r>
    </w:p>
    <w:p w14:paraId="30E0118D" w14:textId="77777777" w:rsidR="008576F9" w:rsidRPr="00B30190" w:rsidRDefault="008576F9" w:rsidP="00667216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B30190">
        <w:rPr>
          <w:rFonts w:cs="Arial"/>
          <w:sz w:val="24"/>
          <w:szCs w:val="24"/>
        </w:rPr>
        <w:t xml:space="preserve">Sandbox support requested. This may include a request for customized OEB staff guidance or staff’s assistance in requesting temporary relief from a regulatory requirement. </w:t>
      </w:r>
    </w:p>
    <w:p w14:paraId="1F0E0D9D" w14:textId="77777777" w:rsidR="008576F9" w:rsidRPr="00B30190" w:rsidRDefault="008576F9" w:rsidP="00667216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B30190">
        <w:rPr>
          <w:rFonts w:cs="Arial"/>
          <w:sz w:val="24"/>
          <w:szCs w:val="24"/>
        </w:rPr>
        <w:t xml:space="preserve">Sandbox support provided.  </w:t>
      </w:r>
    </w:p>
    <w:p w14:paraId="792D0D22" w14:textId="26C38F04" w:rsidR="008576F9" w:rsidRDefault="008576F9" w:rsidP="00606BC8">
      <w:pPr>
        <w:pStyle w:val="ListParagraph"/>
        <w:rPr>
          <w:rFonts w:cs="Arial"/>
          <w:sz w:val="24"/>
          <w:szCs w:val="24"/>
        </w:rPr>
      </w:pPr>
    </w:p>
    <w:p w14:paraId="7E3991F0" w14:textId="084C0C9E" w:rsidR="00667216" w:rsidRDefault="00667216" w:rsidP="006672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may also be shared in an OEB Innovation Sandbox annual report and/or in a staff bulletin. We </w:t>
      </w:r>
      <w:r w:rsidRPr="00667216">
        <w:rPr>
          <w:rFonts w:ascii="Arial" w:hAnsi="Arial" w:cs="Arial"/>
          <w:sz w:val="24"/>
          <w:szCs w:val="24"/>
        </w:rPr>
        <w:t>will not share the name of the proponent without the proponent’s consent.</w:t>
      </w:r>
    </w:p>
    <w:p w14:paraId="7EEA1D81" w14:textId="77777777" w:rsidR="00667216" w:rsidRPr="00667216" w:rsidRDefault="00667216" w:rsidP="00667216">
      <w:pPr>
        <w:spacing w:after="0"/>
        <w:rPr>
          <w:rFonts w:ascii="Arial" w:hAnsi="Arial" w:cs="Arial"/>
          <w:sz w:val="24"/>
          <w:szCs w:val="24"/>
        </w:rPr>
      </w:pPr>
    </w:p>
    <w:p w14:paraId="505DCE08" w14:textId="767ACAE2" w:rsidR="008576F9" w:rsidRDefault="008576F9" w:rsidP="00606BC8">
      <w:pPr>
        <w:spacing w:after="0"/>
        <w:rPr>
          <w:rFonts w:ascii="Arial" w:hAnsi="Arial" w:cs="Arial"/>
          <w:sz w:val="24"/>
          <w:szCs w:val="24"/>
        </w:rPr>
      </w:pPr>
      <w:r w:rsidRPr="00606BC8">
        <w:rPr>
          <w:rFonts w:ascii="Arial" w:hAnsi="Arial" w:cs="Arial"/>
          <w:sz w:val="24"/>
          <w:szCs w:val="24"/>
        </w:rPr>
        <w:t>We understand that proponents may consider some information to be commercially sensitive. Proponents are asked to note any confidentiality concerns related to commercially sensitive information in Section 6.</w:t>
      </w:r>
    </w:p>
    <w:p w14:paraId="5FC62507" w14:textId="4F877128" w:rsidR="00667216" w:rsidRDefault="00667216" w:rsidP="00606BC8">
      <w:pPr>
        <w:spacing w:after="0"/>
        <w:rPr>
          <w:rFonts w:ascii="Arial" w:hAnsi="Arial" w:cs="Arial"/>
          <w:sz w:val="24"/>
          <w:szCs w:val="24"/>
        </w:rPr>
      </w:pPr>
    </w:p>
    <w:p w14:paraId="39B5EC56" w14:textId="2FF9B764" w:rsidR="008576F9" w:rsidRPr="00606BC8" w:rsidRDefault="008576F9" w:rsidP="00606BC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6BC8">
        <w:rPr>
          <w:rFonts w:ascii="Arial" w:hAnsi="Arial" w:cs="Arial"/>
          <w:b/>
          <w:bCs/>
          <w:sz w:val="24"/>
          <w:szCs w:val="24"/>
        </w:rPr>
        <w:t xml:space="preserve">Please complete all </w:t>
      </w:r>
      <w:r w:rsidR="00D27454">
        <w:rPr>
          <w:rFonts w:ascii="Arial" w:hAnsi="Arial" w:cs="Arial"/>
          <w:b/>
          <w:bCs/>
          <w:sz w:val="24"/>
          <w:szCs w:val="24"/>
        </w:rPr>
        <w:t>6</w:t>
      </w:r>
      <w:r w:rsidRPr="00606BC8">
        <w:rPr>
          <w:rFonts w:ascii="Arial" w:hAnsi="Arial" w:cs="Arial"/>
          <w:b/>
          <w:bCs/>
          <w:sz w:val="24"/>
          <w:szCs w:val="24"/>
        </w:rPr>
        <w:t xml:space="preserve"> sections of the project proposal template. </w:t>
      </w:r>
    </w:p>
    <w:tbl>
      <w:tblPr>
        <w:tblStyle w:val="TableGrid"/>
        <w:tblW w:w="0" w:type="auto"/>
        <w:tblBorders>
          <w:top w:val="single" w:sz="12" w:space="0" w:color="0076AD"/>
          <w:left w:val="single" w:sz="12" w:space="0" w:color="0076AD"/>
          <w:bottom w:val="single" w:sz="12" w:space="0" w:color="0076AD"/>
          <w:right w:val="single" w:sz="12" w:space="0" w:color="0076AD"/>
          <w:insideH w:val="single" w:sz="12" w:space="0" w:color="0076AD"/>
          <w:insideV w:val="single" w:sz="12" w:space="0" w:color="0076AD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  <w:tblCaption w:val="Key information about your project proposal"/>
        <w:tblDescription w:val="Please include the project title, project proponent(s), submission date and contact information for your project' designated contact "/>
      </w:tblPr>
      <w:tblGrid>
        <w:gridCol w:w="2352"/>
        <w:gridCol w:w="5733"/>
        <w:gridCol w:w="1245"/>
      </w:tblGrid>
      <w:tr w:rsidR="008576F9" w:rsidRPr="00281EB0" w14:paraId="78C089D7" w14:textId="77777777" w:rsidTr="00FD65A7">
        <w:tc>
          <w:tcPr>
            <w:tcW w:w="9330" w:type="dxa"/>
            <w:gridSpan w:val="3"/>
            <w:shd w:val="clear" w:color="auto" w:fill="2C88B9"/>
          </w:tcPr>
          <w:p w14:paraId="13387A82" w14:textId="77777777" w:rsidR="008576F9" w:rsidRPr="0032527B" w:rsidRDefault="008576F9" w:rsidP="008576F9">
            <w:pPr>
              <w:pStyle w:val="ListParagraph"/>
              <w:keepNext/>
              <w:pageBreakBefore/>
              <w:numPr>
                <w:ilvl w:val="0"/>
                <w:numId w:val="5"/>
              </w:numPr>
              <w:outlineLvl w:val="1"/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</w:pPr>
            <w:r w:rsidRPr="0032527B"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lastRenderedPageBreak/>
              <w:t xml:space="preserve">Key Information </w:t>
            </w:r>
          </w:p>
        </w:tc>
      </w:tr>
      <w:tr w:rsidR="008576F9" w:rsidRPr="00281EB0" w14:paraId="2D3697DB" w14:textId="77777777" w:rsidTr="00FD65A7">
        <w:trPr>
          <w:trHeight w:val="20"/>
        </w:trPr>
        <w:tc>
          <w:tcPr>
            <w:tcW w:w="2352" w:type="dxa"/>
          </w:tcPr>
          <w:p w14:paraId="0D74FB4A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Project Title:</w:t>
            </w:r>
          </w:p>
        </w:tc>
        <w:tc>
          <w:tcPr>
            <w:tcW w:w="6978" w:type="dxa"/>
            <w:gridSpan w:val="2"/>
          </w:tcPr>
          <w:p w14:paraId="5BD8F4DD" w14:textId="77777777" w:rsidR="008576F9" w:rsidRPr="00606BC8" w:rsidRDefault="008576F9" w:rsidP="00FD65A7">
            <w:pPr>
              <w:keepLines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576F9" w:rsidRPr="00281EB0" w14:paraId="54996CAB" w14:textId="77777777" w:rsidTr="00FD65A7">
        <w:trPr>
          <w:trHeight w:val="20"/>
        </w:trPr>
        <w:tc>
          <w:tcPr>
            <w:tcW w:w="2352" w:type="dxa"/>
          </w:tcPr>
          <w:p w14:paraId="226C70AC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 xml:space="preserve">Submission Date: </w:t>
            </w:r>
          </w:p>
        </w:tc>
        <w:tc>
          <w:tcPr>
            <w:tcW w:w="6978" w:type="dxa"/>
            <w:gridSpan w:val="2"/>
          </w:tcPr>
          <w:p w14:paraId="352B2E3B" w14:textId="77777777" w:rsidR="008576F9" w:rsidRPr="00606BC8" w:rsidRDefault="008576F9" w:rsidP="00FD65A7">
            <w:pPr>
              <w:keepLines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576F9" w:rsidRPr="00281EB0" w14:paraId="2A037E91" w14:textId="77777777" w:rsidTr="00FD65A7">
        <w:trPr>
          <w:trHeight w:val="20"/>
        </w:trPr>
        <w:tc>
          <w:tcPr>
            <w:tcW w:w="2352" w:type="dxa"/>
          </w:tcPr>
          <w:p w14:paraId="1CEAB0CB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Project Proponent(s):</w:t>
            </w:r>
          </w:p>
        </w:tc>
        <w:tc>
          <w:tcPr>
            <w:tcW w:w="6978" w:type="dxa"/>
            <w:gridSpan w:val="2"/>
          </w:tcPr>
          <w:p w14:paraId="728D18F6" w14:textId="77777777" w:rsidR="008576F9" w:rsidRPr="00606BC8" w:rsidRDefault="008576F9" w:rsidP="00FD65A7">
            <w:pPr>
              <w:keepLines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576F9" w:rsidRPr="00281EB0" w14:paraId="16CCE29D" w14:textId="77777777" w:rsidTr="00FD65A7">
        <w:trPr>
          <w:trHeight w:val="57"/>
        </w:trPr>
        <w:tc>
          <w:tcPr>
            <w:tcW w:w="8085" w:type="dxa"/>
            <w:gridSpan w:val="2"/>
          </w:tcPr>
          <w:p w14:paraId="631B5B6A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Consent to sharing Project Proponent name(s) for Innovation Sandbox Dashboard/ Reports?</w:t>
            </w:r>
          </w:p>
        </w:tc>
        <w:tc>
          <w:tcPr>
            <w:tcW w:w="1245" w:type="dxa"/>
          </w:tcPr>
          <w:p w14:paraId="2B8ECA13" w14:textId="77777777" w:rsidR="008576F9" w:rsidRPr="00606BC8" w:rsidRDefault="008576F9" w:rsidP="00FD65A7">
            <w:pPr>
              <w:keepLines/>
              <w:spacing w:line="276" w:lineRule="auto"/>
              <w:jc w:val="right"/>
              <w:rPr>
                <w:rFonts w:ascii="Arial" w:eastAsia="Arial" w:hAnsi="Arial" w:cs="Arial"/>
              </w:rPr>
            </w:pPr>
            <w:r w:rsidRPr="00606BC8">
              <w:rPr>
                <w:rFonts w:ascii="Arial" w:eastAsia="Arial" w:hAnsi="Arial" w:cs="Arial"/>
              </w:rPr>
              <w:t xml:space="preserve">Yes: </w:t>
            </w:r>
            <w:sdt>
              <w:sdtPr>
                <w:rPr>
                  <w:rFonts w:ascii="Arial" w:eastAsia="Arial" w:hAnsi="Arial" w:cs="Arial"/>
                </w:rPr>
                <w:id w:val="17952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B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EB0934" w14:textId="77777777" w:rsidR="008576F9" w:rsidRPr="00606BC8" w:rsidRDefault="008576F9" w:rsidP="00FD65A7">
            <w:pPr>
              <w:keepLines/>
              <w:spacing w:line="276" w:lineRule="auto"/>
              <w:jc w:val="right"/>
              <w:rPr>
                <w:rFonts w:ascii="Arial" w:eastAsia="Arial" w:hAnsi="Arial" w:cs="Arial"/>
              </w:rPr>
            </w:pPr>
            <w:r w:rsidRPr="00606BC8">
              <w:rPr>
                <w:rFonts w:ascii="Arial" w:eastAsia="Arial" w:hAnsi="Arial" w:cs="Arial"/>
              </w:rPr>
              <w:t xml:space="preserve">No: </w:t>
            </w:r>
            <w:sdt>
              <w:sdtPr>
                <w:rPr>
                  <w:rFonts w:ascii="Arial" w:eastAsia="Arial" w:hAnsi="Arial" w:cs="Arial"/>
                </w:rPr>
                <w:id w:val="-152401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B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576F9" w:rsidRPr="00281EB0" w14:paraId="22AAD416" w14:textId="77777777" w:rsidTr="00FD65A7">
        <w:trPr>
          <w:trHeight w:val="20"/>
        </w:trPr>
        <w:tc>
          <w:tcPr>
            <w:tcW w:w="9330" w:type="dxa"/>
            <w:gridSpan w:val="3"/>
            <w:shd w:val="clear" w:color="auto" w:fill="EDF9FE"/>
          </w:tcPr>
          <w:p w14:paraId="4D1E68E4" w14:textId="5F285DDF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Designated Contact (e.g.</w:t>
            </w:r>
            <w:r w:rsidR="000309C1">
              <w:rPr>
                <w:rFonts w:ascii="Arial" w:eastAsia="Arial" w:hAnsi="Arial" w:cs="Arial"/>
                <w:b/>
              </w:rPr>
              <w:t>,</w:t>
            </w:r>
            <w:r w:rsidRPr="00606BC8">
              <w:rPr>
                <w:rFonts w:ascii="Arial" w:eastAsia="Arial" w:hAnsi="Arial" w:cs="Arial"/>
                <w:b/>
              </w:rPr>
              <w:t xml:space="preserve"> project lead or project manager)</w:t>
            </w:r>
          </w:p>
        </w:tc>
      </w:tr>
      <w:tr w:rsidR="008576F9" w:rsidRPr="00281EB0" w14:paraId="6EDCD703" w14:textId="77777777" w:rsidTr="00FD65A7">
        <w:trPr>
          <w:trHeight w:val="57"/>
        </w:trPr>
        <w:tc>
          <w:tcPr>
            <w:tcW w:w="2352" w:type="dxa"/>
          </w:tcPr>
          <w:p w14:paraId="0E9720FE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6978" w:type="dxa"/>
            <w:gridSpan w:val="2"/>
          </w:tcPr>
          <w:p w14:paraId="56D9714F" w14:textId="77777777" w:rsidR="008576F9" w:rsidRPr="00606BC8" w:rsidRDefault="008576F9" w:rsidP="00FD65A7">
            <w:pPr>
              <w:keepLines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576F9" w:rsidRPr="00281EB0" w14:paraId="06AF03FB" w14:textId="77777777" w:rsidTr="00FD65A7">
        <w:trPr>
          <w:trHeight w:val="57"/>
        </w:trPr>
        <w:tc>
          <w:tcPr>
            <w:tcW w:w="2352" w:type="dxa"/>
          </w:tcPr>
          <w:p w14:paraId="29317CD6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Title:</w:t>
            </w:r>
          </w:p>
        </w:tc>
        <w:tc>
          <w:tcPr>
            <w:tcW w:w="6978" w:type="dxa"/>
            <w:gridSpan w:val="2"/>
          </w:tcPr>
          <w:p w14:paraId="6A8EE333" w14:textId="77777777" w:rsidR="008576F9" w:rsidRPr="00606BC8" w:rsidRDefault="008576F9" w:rsidP="00FD65A7">
            <w:pPr>
              <w:keepLines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576F9" w:rsidRPr="00281EB0" w14:paraId="4EE48DFA" w14:textId="77777777" w:rsidTr="00FD65A7">
        <w:trPr>
          <w:trHeight w:val="57"/>
        </w:trPr>
        <w:tc>
          <w:tcPr>
            <w:tcW w:w="2352" w:type="dxa"/>
          </w:tcPr>
          <w:p w14:paraId="03386F9B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6978" w:type="dxa"/>
            <w:gridSpan w:val="2"/>
          </w:tcPr>
          <w:p w14:paraId="271E425C" w14:textId="77777777" w:rsidR="008576F9" w:rsidRPr="00606BC8" w:rsidRDefault="008576F9" w:rsidP="00FD65A7">
            <w:pPr>
              <w:keepLines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576F9" w:rsidRPr="00281EB0" w14:paraId="5B5AB8FA" w14:textId="77777777" w:rsidTr="00FD65A7">
        <w:trPr>
          <w:trHeight w:val="57"/>
        </w:trPr>
        <w:tc>
          <w:tcPr>
            <w:tcW w:w="2352" w:type="dxa"/>
          </w:tcPr>
          <w:p w14:paraId="31279666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Phone:</w:t>
            </w:r>
          </w:p>
        </w:tc>
        <w:tc>
          <w:tcPr>
            <w:tcW w:w="6978" w:type="dxa"/>
            <w:gridSpan w:val="2"/>
          </w:tcPr>
          <w:p w14:paraId="56C19414" w14:textId="77777777" w:rsidR="008576F9" w:rsidRPr="00606BC8" w:rsidRDefault="008576F9" w:rsidP="00FD65A7">
            <w:pPr>
              <w:keepLines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576F9" w:rsidRPr="00281EB0" w14:paraId="75D4F08E" w14:textId="77777777" w:rsidTr="00FD65A7">
        <w:trPr>
          <w:trHeight w:val="57"/>
        </w:trPr>
        <w:tc>
          <w:tcPr>
            <w:tcW w:w="2352" w:type="dxa"/>
          </w:tcPr>
          <w:p w14:paraId="4277365F" w14:textId="77777777" w:rsidR="008576F9" w:rsidRPr="00606BC8" w:rsidRDefault="008576F9" w:rsidP="00FD65A7">
            <w:pPr>
              <w:keepLines/>
              <w:spacing w:line="276" w:lineRule="auto"/>
              <w:outlineLvl w:val="2"/>
              <w:rPr>
                <w:rFonts w:ascii="Arial" w:eastAsia="Arial" w:hAnsi="Arial" w:cs="Arial"/>
                <w:b/>
              </w:rPr>
            </w:pPr>
            <w:r w:rsidRPr="00606BC8"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6978" w:type="dxa"/>
            <w:gridSpan w:val="2"/>
          </w:tcPr>
          <w:p w14:paraId="726DB566" w14:textId="77777777" w:rsidR="008576F9" w:rsidRPr="00606BC8" w:rsidRDefault="008576F9" w:rsidP="00FD65A7">
            <w:pPr>
              <w:keepLines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1"/>
        <w:tblW w:w="0" w:type="auto"/>
        <w:tblBorders>
          <w:top w:val="single" w:sz="12" w:space="0" w:color="0076AD"/>
          <w:left w:val="single" w:sz="12" w:space="0" w:color="0076AD"/>
          <w:bottom w:val="single" w:sz="12" w:space="0" w:color="0076AD"/>
          <w:right w:val="single" w:sz="12" w:space="0" w:color="0076AD"/>
          <w:insideH w:val="single" w:sz="12" w:space="0" w:color="0076AD"/>
          <w:insideV w:val="single" w:sz="12" w:space="0" w:color="0076AD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  <w:tblCaption w:val="Key information about your project proposal"/>
        <w:tblDescription w:val="Please include the project title, project proponent(s), submission date and contact information for your project' designated contact "/>
      </w:tblPr>
      <w:tblGrid>
        <w:gridCol w:w="9330"/>
      </w:tblGrid>
      <w:tr w:rsidR="008576F9" w:rsidRPr="00281EB0" w14:paraId="53927445" w14:textId="77777777" w:rsidTr="00FD65A7">
        <w:trPr>
          <w:cantSplit/>
        </w:trPr>
        <w:tc>
          <w:tcPr>
            <w:tcW w:w="9330" w:type="dxa"/>
            <w:shd w:val="clear" w:color="auto" w:fill="2C88B9"/>
          </w:tcPr>
          <w:p w14:paraId="051D6403" w14:textId="77777777" w:rsidR="008576F9" w:rsidRPr="0032527B" w:rsidRDefault="008576F9" w:rsidP="008576F9">
            <w:pPr>
              <w:pStyle w:val="ListParagraph"/>
              <w:keepNext/>
              <w:pageBreakBefore/>
              <w:numPr>
                <w:ilvl w:val="0"/>
                <w:numId w:val="5"/>
              </w:numPr>
              <w:outlineLvl w:val="1"/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</w:pPr>
            <w:r w:rsidRPr="00910DE4">
              <w:rPr>
                <w:rFonts w:eastAsia="Times New Roman" w:cs="Arial"/>
                <w:b/>
                <w:caps/>
                <w:color w:val="FFFFFF" w:themeColor="background1"/>
                <w:sz w:val="24"/>
                <w:szCs w:val="24"/>
                <w:lang w:eastAsia="ja-JP"/>
              </w:rPr>
              <w:lastRenderedPageBreak/>
              <w:t>P</w:t>
            </w:r>
            <w:r w:rsidRPr="0032527B"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t xml:space="preserve">roject Summary </w:t>
            </w:r>
          </w:p>
        </w:tc>
      </w:tr>
      <w:tr w:rsidR="008576F9" w:rsidRPr="00281EB0" w14:paraId="50140B15" w14:textId="77777777" w:rsidTr="00FD65A7">
        <w:tc>
          <w:tcPr>
            <w:tcW w:w="9330" w:type="dxa"/>
            <w:shd w:val="clear" w:color="auto" w:fill="EDF9FE"/>
          </w:tcPr>
          <w:p w14:paraId="34836936" w14:textId="77777777" w:rsidR="008576F9" w:rsidRPr="00910DE4" w:rsidRDefault="008576F9" w:rsidP="00606BC8">
            <w:pPr>
              <w:keepLines/>
              <w:spacing w:after="120" w:line="276" w:lineRule="auto"/>
              <w:rPr>
                <w:rFonts w:eastAsia="Arial"/>
                <w:b/>
                <w:sz w:val="24"/>
                <w:szCs w:val="24"/>
              </w:rPr>
            </w:pPr>
            <w:r w:rsidRPr="00281EB0">
              <w:rPr>
                <w:rFonts w:eastAsia="Arial"/>
              </w:rPr>
              <w:t>Please provide a summary of the project</w:t>
            </w:r>
            <w:r>
              <w:rPr>
                <w:rFonts w:eastAsia="Arial"/>
              </w:rPr>
              <w:t>, including:</w:t>
            </w:r>
          </w:p>
          <w:p w14:paraId="306816E8" w14:textId="295ACF7F" w:rsidR="008576F9" w:rsidRDefault="008576F9" w:rsidP="00606BC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eastAsia="Arial"/>
              </w:rPr>
            </w:pPr>
            <w:r>
              <w:rPr>
                <w:rFonts w:eastAsia="Arial"/>
              </w:rPr>
              <w:t>T</w:t>
            </w:r>
            <w:r w:rsidRPr="00F86DED">
              <w:rPr>
                <w:rFonts w:eastAsia="Arial"/>
              </w:rPr>
              <w:t xml:space="preserve">he </w:t>
            </w:r>
            <w:r>
              <w:rPr>
                <w:rFonts w:eastAsia="Arial"/>
              </w:rPr>
              <w:t xml:space="preserve">purpose, </w:t>
            </w:r>
            <w:r w:rsidRPr="00F86DED">
              <w:rPr>
                <w:rFonts w:eastAsia="Arial"/>
              </w:rPr>
              <w:t xml:space="preserve">scope, goals, and expected outcome </w:t>
            </w:r>
            <w:r>
              <w:rPr>
                <w:rFonts w:eastAsia="Arial"/>
              </w:rPr>
              <w:t xml:space="preserve">of the </w:t>
            </w:r>
            <w:r w:rsidRPr="00F86DED">
              <w:rPr>
                <w:rFonts w:eastAsia="Arial"/>
              </w:rPr>
              <w:t>project</w:t>
            </w:r>
            <w:r w:rsidR="00CA2948">
              <w:rPr>
                <w:rFonts w:eastAsia="Arial"/>
              </w:rPr>
              <w:t>.</w:t>
            </w:r>
          </w:p>
          <w:p w14:paraId="24439767" w14:textId="4331757C" w:rsidR="008576F9" w:rsidRPr="00352A57" w:rsidRDefault="008576F9" w:rsidP="00606BC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A brief description of how this project will provide value to consumers and any </w:t>
            </w:r>
            <w:r w:rsidR="00CA2948">
              <w:rPr>
                <w:rFonts w:eastAsia="Arial"/>
              </w:rPr>
              <w:t xml:space="preserve">other </w:t>
            </w:r>
            <w:r>
              <w:rPr>
                <w:rFonts w:eastAsia="Arial"/>
              </w:rPr>
              <w:t>expected benefits of the project</w:t>
            </w:r>
            <w:r w:rsidR="00CA2948">
              <w:rPr>
                <w:rFonts w:eastAsia="Arial"/>
              </w:rPr>
              <w:t>.</w:t>
            </w:r>
          </w:p>
        </w:tc>
      </w:tr>
      <w:tr w:rsidR="008576F9" w:rsidRPr="00281EB0" w14:paraId="2F3CC36F" w14:textId="77777777" w:rsidTr="00FD65A7">
        <w:trPr>
          <w:trHeight w:val="9071"/>
        </w:trPr>
        <w:tc>
          <w:tcPr>
            <w:tcW w:w="9330" w:type="dxa"/>
          </w:tcPr>
          <w:p w14:paraId="2BF9F51A" w14:textId="77777777" w:rsidR="008576F9" w:rsidRPr="00281EB0" w:rsidRDefault="008576F9" w:rsidP="00FD65A7">
            <w:pPr>
              <w:keepLines/>
              <w:spacing w:line="276" w:lineRule="auto"/>
              <w:rPr>
                <w:rFonts w:eastAsia="Arial"/>
              </w:rPr>
            </w:pPr>
          </w:p>
        </w:tc>
      </w:tr>
    </w:tbl>
    <w:p w14:paraId="49223CC2" w14:textId="77777777" w:rsidR="008576F9" w:rsidRDefault="008576F9" w:rsidP="008576F9">
      <w:pPr>
        <w:rPr>
          <w:rFonts w:ascii="Arial" w:hAnsi="Arial" w:cs="Arial"/>
        </w:rPr>
      </w:pPr>
    </w:p>
    <w:tbl>
      <w:tblPr>
        <w:tblStyle w:val="TableGrid2"/>
        <w:tblW w:w="0" w:type="auto"/>
        <w:tblBorders>
          <w:top w:val="single" w:sz="12" w:space="0" w:color="0076AD"/>
          <w:left w:val="single" w:sz="12" w:space="0" w:color="0076AD"/>
          <w:bottom w:val="single" w:sz="12" w:space="0" w:color="0076AD"/>
          <w:right w:val="single" w:sz="12" w:space="0" w:color="0076AD"/>
          <w:insideH w:val="single" w:sz="12" w:space="0" w:color="0076AD"/>
          <w:insideV w:val="single" w:sz="12" w:space="0" w:color="0076AD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  <w:tblCaption w:val="Project Summary and Requested Support"/>
      </w:tblPr>
      <w:tblGrid>
        <w:gridCol w:w="9330"/>
      </w:tblGrid>
      <w:tr w:rsidR="008576F9" w:rsidRPr="00297384" w14:paraId="2B462D8B" w14:textId="77777777" w:rsidTr="00FD65A7">
        <w:trPr>
          <w:cantSplit/>
        </w:trPr>
        <w:tc>
          <w:tcPr>
            <w:tcW w:w="9330" w:type="dxa"/>
            <w:shd w:val="clear" w:color="auto" w:fill="2C88B9"/>
          </w:tcPr>
          <w:p w14:paraId="4181CA99" w14:textId="77777777" w:rsidR="008576F9" w:rsidRPr="0032527B" w:rsidRDefault="008576F9" w:rsidP="008576F9">
            <w:pPr>
              <w:pStyle w:val="ListParagraph"/>
              <w:keepNext/>
              <w:pageBreakBefore/>
              <w:numPr>
                <w:ilvl w:val="0"/>
                <w:numId w:val="5"/>
              </w:numPr>
              <w:outlineLvl w:val="1"/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</w:pPr>
            <w:r w:rsidRPr="0032527B"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lastRenderedPageBreak/>
              <w:t xml:space="preserve">Regulatory </w:t>
            </w:r>
            <w:r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t>ISSUES</w:t>
            </w:r>
            <w:r w:rsidRPr="0032527B"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t>AND SUPPORT SOUGHT</w:t>
            </w:r>
          </w:p>
        </w:tc>
      </w:tr>
      <w:tr w:rsidR="008576F9" w:rsidRPr="00297384" w14:paraId="1F54D92B" w14:textId="77777777" w:rsidTr="00FD65A7">
        <w:tc>
          <w:tcPr>
            <w:tcW w:w="9330" w:type="dxa"/>
            <w:shd w:val="clear" w:color="auto" w:fill="EDF9FE"/>
          </w:tcPr>
          <w:p w14:paraId="3E4DFECB" w14:textId="77777777" w:rsidR="008576F9" w:rsidRDefault="008576F9" w:rsidP="00606BC8">
            <w:pPr>
              <w:keepLines/>
              <w:spacing w:after="120" w:line="276" w:lineRule="auto"/>
              <w:contextualSpacing/>
            </w:pPr>
            <w:r w:rsidRPr="00AD6D53">
              <w:t>Please describe in as much detail as possible the regulatory issue or requirement that you believe is preventing the project from moving forward.</w:t>
            </w:r>
          </w:p>
          <w:p w14:paraId="51348EA8" w14:textId="77777777" w:rsidR="008576F9" w:rsidRDefault="008576F9" w:rsidP="00606BC8">
            <w:pPr>
              <w:keepLines/>
              <w:spacing w:after="120" w:line="276" w:lineRule="auto"/>
              <w:contextualSpacing/>
            </w:pPr>
          </w:p>
          <w:p w14:paraId="6851A5DC" w14:textId="77777777" w:rsidR="008576F9" w:rsidRPr="00297384" w:rsidRDefault="008576F9" w:rsidP="00606BC8">
            <w:pPr>
              <w:keepLines/>
              <w:spacing w:after="120" w:line="276" w:lineRule="auto"/>
              <w:contextualSpacing/>
              <w:rPr>
                <w:rFonts w:eastAsia="Arial"/>
              </w:rPr>
            </w:pPr>
            <w:r>
              <w:t>Please also describe the support you are seeking from the OEB Innovation Sandbox to address this issue.</w:t>
            </w:r>
          </w:p>
        </w:tc>
      </w:tr>
      <w:tr w:rsidR="008576F9" w:rsidRPr="00297384" w14:paraId="6DE61C49" w14:textId="77777777" w:rsidTr="00FD65A7">
        <w:trPr>
          <w:trHeight w:val="9071"/>
        </w:trPr>
        <w:tc>
          <w:tcPr>
            <w:tcW w:w="9330" w:type="dxa"/>
          </w:tcPr>
          <w:p w14:paraId="151BFDD9" w14:textId="77777777" w:rsidR="008576F9" w:rsidRPr="00297384" w:rsidRDefault="008576F9" w:rsidP="00FD65A7">
            <w:pPr>
              <w:pStyle w:val="ListParagraph"/>
              <w:rPr>
                <w:rFonts w:eastAsia="Arial"/>
              </w:rPr>
            </w:pPr>
          </w:p>
        </w:tc>
      </w:tr>
    </w:tbl>
    <w:p w14:paraId="2FD80E0A" w14:textId="77777777" w:rsidR="008576F9" w:rsidRDefault="008576F9" w:rsidP="008576F9">
      <w:pPr>
        <w:rPr>
          <w:rFonts w:ascii="Arial" w:hAnsi="Arial" w:cs="Arial"/>
        </w:rPr>
      </w:pPr>
    </w:p>
    <w:p w14:paraId="0E9F504E" w14:textId="77777777" w:rsidR="008576F9" w:rsidRDefault="008576F9" w:rsidP="008576F9">
      <w:pPr>
        <w:rPr>
          <w:rFonts w:ascii="Arial" w:hAnsi="Arial" w:cs="Arial"/>
        </w:rPr>
      </w:pPr>
    </w:p>
    <w:tbl>
      <w:tblPr>
        <w:tblStyle w:val="TableGrid1"/>
        <w:tblW w:w="0" w:type="auto"/>
        <w:tblBorders>
          <w:top w:val="single" w:sz="12" w:space="0" w:color="0076AD"/>
          <w:left w:val="single" w:sz="12" w:space="0" w:color="0076AD"/>
          <w:bottom w:val="single" w:sz="12" w:space="0" w:color="0076AD"/>
          <w:right w:val="single" w:sz="12" w:space="0" w:color="0076AD"/>
          <w:insideH w:val="single" w:sz="12" w:space="0" w:color="0076AD"/>
          <w:insideV w:val="single" w:sz="12" w:space="0" w:color="0076AD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  <w:tblCaption w:val="Project Summary and Requested Support"/>
      </w:tblPr>
      <w:tblGrid>
        <w:gridCol w:w="9330"/>
      </w:tblGrid>
      <w:tr w:rsidR="008576F9" w:rsidRPr="00281EB0" w14:paraId="5F199C9C" w14:textId="77777777" w:rsidTr="00FD65A7">
        <w:trPr>
          <w:cantSplit/>
        </w:trPr>
        <w:tc>
          <w:tcPr>
            <w:tcW w:w="9330" w:type="dxa"/>
            <w:shd w:val="clear" w:color="auto" w:fill="2C88B9"/>
          </w:tcPr>
          <w:p w14:paraId="5C2A555C" w14:textId="27E17FB2" w:rsidR="008576F9" w:rsidRPr="0032527B" w:rsidRDefault="008576F9" w:rsidP="008576F9">
            <w:pPr>
              <w:pStyle w:val="ListParagraph"/>
              <w:keepNext/>
              <w:pageBreakBefore/>
              <w:numPr>
                <w:ilvl w:val="0"/>
                <w:numId w:val="5"/>
              </w:numPr>
              <w:outlineLvl w:val="1"/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</w:pPr>
            <w:r w:rsidRPr="0032527B"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lastRenderedPageBreak/>
              <w:t xml:space="preserve">Project ALIGNMENT with sANDBOX GOAL &amp; </w:t>
            </w:r>
            <w:r w:rsidR="00D92722"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t>GUIDING</w:t>
            </w:r>
            <w:r w:rsidRPr="0032527B"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t xml:space="preserve"> CRITERIA </w:t>
            </w:r>
          </w:p>
        </w:tc>
      </w:tr>
      <w:tr w:rsidR="008576F9" w:rsidRPr="00281EB0" w14:paraId="53E44AF2" w14:textId="77777777" w:rsidTr="00FD65A7">
        <w:tc>
          <w:tcPr>
            <w:tcW w:w="9330" w:type="dxa"/>
            <w:shd w:val="clear" w:color="auto" w:fill="EDF9FE"/>
          </w:tcPr>
          <w:p w14:paraId="749A05FA" w14:textId="7351D683" w:rsidR="008576F9" w:rsidRPr="00281EB0" w:rsidRDefault="008576F9" w:rsidP="00606BC8">
            <w:pPr>
              <w:keepLines/>
              <w:spacing w:after="120" w:line="27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Please describe how the project aligns with the </w:t>
            </w:r>
            <w:r w:rsidR="00CA2948">
              <w:rPr>
                <w:rFonts w:eastAsia="Arial"/>
              </w:rPr>
              <w:t xml:space="preserve">Sandbox </w:t>
            </w:r>
            <w:r w:rsidR="00D92722">
              <w:rPr>
                <w:rFonts w:eastAsia="Arial"/>
              </w:rPr>
              <w:t>guiding</w:t>
            </w:r>
            <w:r w:rsidR="00CA2948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criteria [</w:t>
            </w:r>
            <w:r w:rsidR="00CA2948">
              <w:rPr>
                <w:rFonts w:eastAsia="Arial"/>
              </w:rPr>
              <w:t xml:space="preserve">as </w:t>
            </w:r>
            <w:r>
              <w:rPr>
                <w:rFonts w:eastAsia="Arial"/>
              </w:rPr>
              <w:t>described</w:t>
            </w:r>
            <w:r w:rsidRPr="00281EB0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on page 1 of this </w:t>
            </w:r>
            <w:r w:rsidR="00CA2948">
              <w:rPr>
                <w:rFonts w:eastAsia="Arial"/>
              </w:rPr>
              <w:t>form</w:t>
            </w:r>
            <w:r>
              <w:rPr>
                <w:rFonts w:eastAsia="Arial"/>
              </w:rPr>
              <w:t>].</w:t>
            </w:r>
          </w:p>
        </w:tc>
      </w:tr>
      <w:tr w:rsidR="008576F9" w:rsidRPr="00281EB0" w14:paraId="54065F8E" w14:textId="77777777" w:rsidTr="00FD65A7">
        <w:trPr>
          <w:trHeight w:val="4781"/>
        </w:trPr>
        <w:tc>
          <w:tcPr>
            <w:tcW w:w="9330" w:type="dxa"/>
          </w:tcPr>
          <w:p w14:paraId="781BFAF4" w14:textId="77777777" w:rsidR="008576F9" w:rsidRDefault="008576F9" w:rsidP="00FD65A7">
            <w:pPr>
              <w:keepLines/>
              <w:spacing w:line="276" w:lineRule="auto"/>
              <w:rPr>
                <w:rFonts w:eastAsia="Arial"/>
              </w:rPr>
            </w:pPr>
          </w:p>
          <w:p w14:paraId="6477690F" w14:textId="4D1E80B7" w:rsidR="00CA2948" w:rsidRPr="00281EB0" w:rsidRDefault="00CA2948" w:rsidP="00CA2948">
            <w:pPr>
              <w:keepLines/>
              <w:rPr>
                <w:rFonts w:eastAsia="Arial"/>
              </w:rPr>
            </w:pPr>
          </w:p>
        </w:tc>
      </w:tr>
      <w:tr w:rsidR="008576F9" w:rsidRPr="00281EB0" w14:paraId="180DBE6F" w14:textId="77777777" w:rsidTr="00FD65A7">
        <w:trPr>
          <w:cantSplit/>
        </w:trPr>
        <w:tc>
          <w:tcPr>
            <w:tcW w:w="9330" w:type="dxa"/>
            <w:shd w:val="clear" w:color="auto" w:fill="2C88B9"/>
          </w:tcPr>
          <w:p w14:paraId="138CB523" w14:textId="0B86CA01" w:rsidR="008576F9" w:rsidRPr="0032527B" w:rsidRDefault="00D74CB5" w:rsidP="008576F9">
            <w:pPr>
              <w:pStyle w:val="ListParagraph"/>
              <w:keepNext/>
              <w:pageBreakBefore/>
              <w:numPr>
                <w:ilvl w:val="0"/>
                <w:numId w:val="5"/>
              </w:numPr>
              <w:outlineLvl w:val="1"/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</w:pPr>
            <w:r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lastRenderedPageBreak/>
              <w:t>additional</w:t>
            </w:r>
            <w:r w:rsidR="008576F9">
              <w:rPr>
                <w:rFonts w:eastAsia="Times New Roman" w:cs="Arial"/>
                <w:b/>
                <w:caps/>
                <w:color w:val="FFFFFF"/>
                <w:sz w:val="24"/>
                <w:szCs w:val="24"/>
                <w:lang w:eastAsia="ja-JP"/>
              </w:rPr>
              <w:t xml:space="preserve"> CONSIDERATIONS </w:t>
            </w:r>
          </w:p>
        </w:tc>
      </w:tr>
      <w:tr w:rsidR="008576F9" w:rsidRPr="00281EB0" w14:paraId="6961CF11" w14:textId="77777777" w:rsidTr="00FD65A7">
        <w:tc>
          <w:tcPr>
            <w:tcW w:w="9330" w:type="dxa"/>
            <w:shd w:val="clear" w:color="auto" w:fill="EDF9FE"/>
          </w:tcPr>
          <w:p w14:paraId="624F5D12" w14:textId="77777777" w:rsidR="008576F9" w:rsidRDefault="008576F9" w:rsidP="00606BC8">
            <w:pPr>
              <w:keepLines/>
              <w:spacing w:after="120" w:line="276" w:lineRule="auto"/>
              <w:rPr>
                <w:rFonts w:eastAsia="Arial"/>
              </w:rPr>
            </w:pPr>
            <w:r>
              <w:rPr>
                <w:rFonts w:eastAsia="Arial"/>
              </w:rPr>
              <w:t>Please describe the following:</w:t>
            </w:r>
          </w:p>
          <w:p w14:paraId="19B276F3" w14:textId="630F83FC" w:rsidR="008576F9" w:rsidRDefault="008576F9" w:rsidP="00D74CB5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eastAsia="Arial"/>
              </w:rPr>
            </w:pPr>
            <w:r>
              <w:rPr>
                <w:rFonts w:eastAsia="Arial"/>
              </w:rPr>
              <w:t>Project timelines</w:t>
            </w:r>
            <w:r w:rsidR="00CA2948">
              <w:rPr>
                <w:rFonts w:eastAsia="Arial"/>
              </w:rPr>
              <w:t>.</w:t>
            </w:r>
          </w:p>
          <w:p w14:paraId="6E8A01F8" w14:textId="65473C2E" w:rsidR="008576F9" w:rsidRDefault="008576F9" w:rsidP="00D74CB5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eastAsia="Arial"/>
              </w:rPr>
            </w:pPr>
            <w:r>
              <w:rPr>
                <w:rFonts w:eastAsia="Arial"/>
              </w:rPr>
              <w:t>Whether customers are participating, and if so, how</w:t>
            </w:r>
            <w:r w:rsidR="00CA2948">
              <w:rPr>
                <w:rFonts w:eastAsia="Arial"/>
              </w:rPr>
              <w:t>.</w:t>
            </w:r>
          </w:p>
          <w:p w14:paraId="3F7A820D" w14:textId="78DC9530" w:rsidR="008576F9" w:rsidRDefault="008576F9" w:rsidP="00D74CB5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eastAsia="Arial"/>
              </w:rPr>
            </w:pPr>
            <w:r>
              <w:rPr>
                <w:rFonts w:eastAsia="Arial"/>
              </w:rPr>
              <w:t>Project risks (including risks to consumers) and plans to mitigate these risks</w:t>
            </w:r>
            <w:r w:rsidR="00CA2948">
              <w:rPr>
                <w:rFonts w:eastAsia="Arial"/>
              </w:rPr>
              <w:t>.</w:t>
            </w:r>
          </w:p>
          <w:p w14:paraId="59DC0968" w14:textId="41544288" w:rsidR="008576F9" w:rsidRPr="003A6CCB" w:rsidRDefault="008576F9" w:rsidP="00D74CB5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eastAsia="Arial"/>
              </w:rPr>
            </w:pPr>
            <w:r>
              <w:rPr>
                <w:rFonts w:eastAsia="Arial"/>
              </w:rPr>
              <w:t>A</w:t>
            </w:r>
            <w:r w:rsidRPr="003A6CCB">
              <w:rPr>
                <w:rFonts w:eastAsia="Arial"/>
              </w:rPr>
              <w:t>ny additional considerations</w:t>
            </w:r>
            <w:r w:rsidR="00CA2948">
              <w:rPr>
                <w:rFonts w:eastAsia="Arial"/>
              </w:rPr>
              <w:t>.</w:t>
            </w:r>
          </w:p>
        </w:tc>
      </w:tr>
      <w:tr w:rsidR="008576F9" w:rsidRPr="00281EB0" w14:paraId="229DC41F" w14:textId="77777777" w:rsidTr="00FD65A7">
        <w:trPr>
          <w:trHeight w:val="1663"/>
        </w:trPr>
        <w:tc>
          <w:tcPr>
            <w:tcW w:w="9330" w:type="dxa"/>
          </w:tcPr>
          <w:p w14:paraId="6851BBC8" w14:textId="77777777" w:rsidR="008576F9" w:rsidRPr="003A6CCB" w:rsidRDefault="008576F9" w:rsidP="00FD65A7">
            <w:pPr>
              <w:rPr>
                <w:rFonts w:eastAsia="Arial"/>
              </w:rPr>
            </w:pPr>
          </w:p>
        </w:tc>
      </w:tr>
    </w:tbl>
    <w:p w14:paraId="67EDB6C3" w14:textId="41FF5D1E" w:rsidR="008576F9" w:rsidRDefault="008576F9" w:rsidP="008576F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0076AD"/>
          <w:left w:val="single" w:sz="12" w:space="0" w:color="0076AD"/>
          <w:bottom w:val="single" w:sz="12" w:space="0" w:color="0076AD"/>
          <w:right w:val="single" w:sz="12" w:space="0" w:color="0076AD"/>
          <w:insideH w:val="single" w:sz="12" w:space="0" w:color="0076AD"/>
          <w:insideV w:val="single" w:sz="12" w:space="0" w:color="0076AD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41"/>
      </w:tblGrid>
      <w:tr w:rsidR="008576F9" w14:paraId="1B56D24C" w14:textId="77777777" w:rsidTr="00F35289">
        <w:tc>
          <w:tcPr>
            <w:tcW w:w="9341" w:type="dxa"/>
            <w:shd w:val="clear" w:color="auto" w:fill="2C88B9"/>
          </w:tcPr>
          <w:p w14:paraId="2589322E" w14:textId="7351FB0E" w:rsidR="008576F9" w:rsidRPr="0032527B" w:rsidRDefault="008576F9" w:rsidP="008576F9">
            <w:pPr>
              <w:pStyle w:val="Heading2Numbered"/>
              <w:pageBreakBefore w:val="0"/>
              <w:numPr>
                <w:ilvl w:val="0"/>
                <w:numId w:val="5"/>
              </w:num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commercially sensitive </w:t>
            </w:r>
            <w:r w:rsidR="00911B24">
              <w:rPr>
                <w:rFonts w:ascii="Arial" w:hAnsi="Arial" w:cs="Arial"/>
              </w:rPr>
              <w:t>INFORMATION</w:t>
            </w:r>
          </w:p>
        </w:tc>
      </w:tr>
      <w:tr w:rsidR="008576F9" w14:paraId="4943630E" w14:textId="77777777" w:rsidTr="00F35289">
        <w:tc>
          <w:tcPr>
            <w:tcW w:w="9341" w:type="dxa"/>
            <w:shd w:val="clear" w:color="auto" w:fill="EDF9FE"/>
          </w:tcPr>
          <w:p w14:paraId="6CCE814D" w14:textId="1D92C5F8" w:rsidR="008576F9" w:rsidRPr="00D74CB5" w:rsidRDefault="00050453" w:rsidP="00FD6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identify </w:t>
            </w:r>
            <w:r w:rsidR="00F35289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concerns about commercially sensitive information that </w:t>
            </w:r>
            <w:r w:rsidR="00F35289">
              <w:rPr>
                <w:rFonts w:ascii="Arial" w:hAnsi="Arial" w:cs="Arial"/>
              </w:rPr>
              <w:t>OEB</w:t>
            </w:r>
            <w:r>
              <w:rPr>
                <w:rFonts w:ascii="Arial" w:hAnsi="Arial" w:cs="Arial"/>
              </w:rPr>
              <w:t xml:space="preserve"> staff should be aware of.</w:t>
            </w:r>
          </w:p>
        </w:tc>
      </w:tr>
      <w:tr w:rsidR="008576F9" w14:paraId="54706053" w14:textId="77777777" w:rsidTr="00F35289">
        <w:tc>
          <w:tcPr>
            <w:tcW w:w="9341" w:type="dxa"/>
            <w:shd w:val="clear" w:color="auto" w:fill="auto"/>
          </w:tcPr>
          <w:p w14:paraId="393BE222" w14:textId="298A5B63" w:rsidR="008576F9" w:rsidRDefault="008576F9" w:rsidP="00FD65A7"/>
          <w:p w14:paraId="495F0838" w14:textId="77777777" w:rsidR="008576F9" w:rsidRDefault="008576F9" w:rsidP="00FD65A7"/>
          <w:p w14:paraId="5DCB2C53" w14:textId="77777777" w:rsidR="008576F9" w:rsidRDefault="008576F9" w:rsidP="00FD65A7"/>
          <w:p w14:paraId="56706024" w14:textId="77777777" w:rsidR="008576F9" w:rsidRDefault="008576F9" w:rsidP="00FD65A7"/>
          <w:p w14:paraId="302525D0" w14:textId="77777777" w:rsidR="008576F9" w:rsidRDefault="008576F9" w:rsidP="00FD65A7"/>
          <w:p w14:paraId="1C286326" w14:textId="0FD5AC1B" w:rsidR="008576F9" w:rsidRPr="0042414F" w:rsidRDefault="008576F9" w:rsidP="00FD65A7"/>
        </w:tc>
      </w:tr>
    </w:tbl>
    <w:p w14:paraId="09BF122E" w14:textId="5CECC051" w:rsidR="00C64B25" w:rsidRDefault="00C64B25" w:rsidP="00E627AC">
      <w:pPr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019ABC98" w14:textId="77777777" w:rsidR="004C11C1" w:rsidRDefault="004C11C1" w:rsidP="00E627AC">
      <w:pPr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3C06BA14" w14:textId="7CA411ED" w:rsidR="00CC295D" w:rsidRPr="00CC295D" w:rsidRDefault="00D74CB5" w:rsidP="00E627AC">
      <w:pPr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D74CB5">
        <w:rPr>
          <w:noProof/>
          <w:lang w:val="en-US"/>
        </w:rPr>
        <mc:AlternateContent>
          <mc:Choice Requires="wps">
            <w:drawing>
              <wp:inline distT="0" distB="0" distL="0" distR="0" wp14:anchorId="2B98CC7E" wp14:editId="30DB021C">
                <wp:extent cx="5927272" cy="637540"/>
                <wp:effectExtent l="0" t="0" r="1651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272" cy="637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21A84" w14:textId="2841CC8A" w:rsidR="00D74CB5" w:rsidRPr="00D74CB5" w:rsidRDefault="00D74CB5" w:rsidP="004C11C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When complete, p</w:t>
                            </w:r>
                            <w:r w:rsidRPr="00D74CB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lease submit this form to </w:t>
                            </w:r>
                            <w:hyperlink r:id="rId13" w:history="1">
                              <w:r w:rsidRPr="00D74CB5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innovation@oeb.ca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8CC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7pt;height: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" fillcolor="#daeef3 [664]" strokecolor="#4f81bd [3204]" strokeweight="2pt">
                <v:textbox>
                  <w:txbxContent>
                    <w:p w14:paraId="12121A84" w14:textId="2841CC8A" w:rsidR="00D74CB5" w:rsidRPr="00D74CB5" w:rsidRDefault="00D74CB5" w:rsidP="004C11C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When complete, p</w:t>
                      </w:r>
                      <w:r w:rsidRPr="00D74CB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lease submit this form to </w:t>
                      </w:r>
                      <w:hyperlink r:id="rId14" w:history="1">
                        <w:r w:rsidRPr="00D74CB5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innovation@oeb.ca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C295D" w:rsidRPr="00CC295D" w:rsidSect="00A66D82">
      <w:headerReference w:type="even" r:id="rId15"/>
      <w:headerReference w:type="default" r:id="rId16"/>
      <w:headerReference w:type="first" r:id="rId17"/>
      <w:footerReference w:type="first" r:id="rId18"/>
      <w:pgSz w:w="12240" w:h="15840" w:code="1"/>
      <w:pgMar w:top="1440" w:right="1440" w:bottom="1543" w:left="1298" w:header="706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3BB4" w14:textId="77777777" w:rsidR="00D27BAE" w:rsidRDefault="00D27BAE" w:rsidP="003E6FB1">
      <w:pPr>
        <w:spacing w:after="0" w:line="240" w:lineRule="auto"/>
      </w:pPr>
      <w:r>
        <w:separator/>
      </w:r>
    </w:p>
  </w:endnote>
  <w:endnote w:type="continuationSeparator" w:id="0">
    <w:p w14:paraId="4F8A5A92" w14:textId="77777777" w:rsidR="00D27BAE" w:rsidRDefault="00D27BAE" w:rsidP="003E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94DD" w14:textId="43455C6C" w:rsidR="00A66D82" w:rsidRDefault="00A66D82" w:rsidP="00A66D8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186"/>
      <w:gridCol w:w="3040"/>
    </w:tblGrid>
    <w:tr w:rsidR="00A66D82" w14:paraId="0279DD61" w14:textId="77777777" w:rsidTr="00A04ACE">
      <w:trPr>
        <w:trHeight w:val="521"/>
      </w:trPr>
      <w:tc>
        <w:tcPr>
          <w:tcW w:w="1134" w:type="dxa"/>
        </w:tcPr>
        <w:p w14:paraId="55FF9CB5" w14:textId="77777777" w:rsidR="00A66D82" w:rsidRDefault="00A66D82" w:rsidP="00A66D82">
          <w:pPr>
            <w:rPr>
              <w:rFonts w:ascii="Open Sans" w:hAnsi="Open Sans" w:cs="Open Sans"/>
              <w:b/>
              <w:color w:val="212121"/>
              <w:shd w:val="clear" w:color="auto" w:fill="FFFFFF"/>
            </w:rPr>
          </w:pPr>
          <w:r>
            <w:rPr>
              <w:rFonts w:ascii="Open Sans" w:hAnsi="Open Sans" w:cs="Open Sans"/>
              <w:b/>
              <w:noProof/>
              <w:color w:val="212121"/>
              <w:shd w:val="clear" w:color="auto" w:fill="FFFFFF"/>
            </w:rPr>
            <w:drawing>
              <wp:inline distT="0" distB="0" distL="0" distR="0" wp14:anchorId="182E96A7" wp14:editId="4E5631ED">
                <wp:extent cx="461043" cy="476557"/>
                <wp:effectExtent l="0" t="0" r="0" b="0"/>
                <wp:docPr id="4" name="Picture 4" descr="ONTARIO COAT OF ARMS" title="ONTARIO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EB - COAT OF ARMS - AL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43" cy="476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</w:tcPr>
        <w:p w14:paraId="4A2BB421" w14:textId="77777777" w:rsidR="00A66D82" w:rsidRDefault="00A66D82" w:rsidP="00A66D82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2300 Yonge Street, 27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th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floor, P.O. Box 2319</w:t>
          </w:r>
          <w:r w:rsidRPr="007A637D">
            <w:rPr>
              <w:rFonts w:ascii="Arial" w:hAnsi="Arial" w:cs="Arial"/>
              <w:color w:val="212121"/>
              <w:sz w:val="16"/>
            </w:rPr>
            <w:t xml:space="preserve">, 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Toronto, ON, M4P 1E4</w:t>
          </w:r>
        </w:p>
        <w:p w14:paraId="09AA30CE" w14:textId="77777777" w:rsidR="00A66D82" w:rsidRPr="007A637D" w:rsidRDefault="00A66D82" w:rsidP="00A66D82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2300, rue Yonge, 27</w:t>
          </w:r>
          <w:r w:rsidRPr="009C000B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e</w:t>
          </w: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 étage, C.P. 2319, Toronto (Ontario) M4P 1E4</w:t>
          </w:r>
        </w:p>
      </w:tc>
      <w:tc>
        <w:tcPr>
          <w:tcW w:w="3040" w:type="dxa"/>
        </w:tcPr>
        <w:p w14:paraId="611F0801" w14:textId="77777777" w:rsidR="00A66D82" w:rsidRPr="007A637D" w:rsidRDefault="00A66D82" w:rsidP="00A66D82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T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416-481-1967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1-888-632-6273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</w:p>
        <w:p w14:paraId="7E82FEE7" w14:textId="77777777" w:rsidR="00A66D82" w:rsidRPr="007A637D" w:rsidRDefault="00A66D82" w:rsidP="00A66D82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F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416-440-7656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</w:t>
          </w:r>
          <w:r w:rsidRPr="00B35E90">
            <w:rPr>
              <w:rFonts w:ascii="Arial" w:hAnsi="Arial" w:cs="Arial"/>
              <w:sz w:val="16"/>
              <w:shd w:val="clear" w:color="auto" w:fill="FFFFFF"/>
            </w:rPr>
            <w:t xml:space="preserve"> </w:t>
          </w:r>
          <w:r w:rsidRPr="00B35E90">
            <w:rPr>
              <w:rFonts w:ascii="Arial" w:hAnsi="Arial" w:cs="Arial"/>
              <w:b/>
              <w:sz w:val="18"/>
              <w:shd w:val="clear" w:color="auto" w:fill="FFFFFF"/>
            </w:rPr>
            <w:t>OEB.ca</w:t>
          </w:r>
        </w:p>
      </w:tc>
    </w:tr>
  </w:tbl>
  <w:p w14:paraId="354CB1DE" w14:textId="5A504F50" w:rsidR="00A66D82" w:rsidRPr="00A66D82" w:rsidRDefault="00A66D82" w:rsidP="00A6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B393" w14:textId="77777777" w:rsidR="00D27BAE" w:rsidRDefault="00D27BAE" w:rsidP="003E6FB1">
      <w:pPr>
        <w:spacing w:after="0" w:line="240" w:lineRule="auto"/>
      </w:pPr>
      <w:r>
        <w:separator/>
      </w:r>
    </w:p>
  </w:footnote>
  <w:footnote w:type="continuationSeparator" w:id="0">
    <w:p w14:paraId="047A3147" w14:textId="77777777" w:rsidR="00D27BAE" w:rsidRDefault="00D27BAE" w:rsidP="003E6FB1">
      <w:pPr>
        <w:spacing w:after="0" w:line="240" w:lineRule="auto"/>
      </w:pPr>
      <w:r>
        <w:continuationSeparator/>
      </w:r>
    </w:p>
  </w:footnote>
  <w:footnote w:id="1">
    <w:p w14:paraId="6C4C1E3E" w14:textId="094AC355" w:rsidR="003C7FFA" w:rsidRPr="009654B7" w:rsidRDefault="003C7FF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OEB staff may provide guidance related to relevant legislation and OEB requirements</w:t>
      </w:r>
      <w:r w:rsidR="009654B7">
        <w:rPr>
          <w:rFonts w:ascii="Segoe UI" w:hAnsi="Segoe UI" w:cs="Segoe UI"/>
          <w:color w:val="000000"/>
          <w:shd w:val="clear" w:color="auto" w:fill="FFFFFF"/>
        </w:rPr>
        <w:t xml:space="preserve"> (</w:t>
      </w:r>
      <w:r>
        <w:rPr>
          <w:rFonts w:ascii="Segoe UI" w:hAnsi="Segoe UI" w:cs="Segoe UI"/>
          <w:color w:val="000000"/>
          <w:shd w:val="clear" w:color="auto" w:fill="FFFFFF"/>
        </w:rPr>
        <w:t xml:space="preserve">such as electricity codes, natural gas rules </w:t>
      </w:r>
      <w:r w:rsidR="009654B7">
        <w:rPr>
          <w:rFonts w:ascii="Segoe UI" w:hAnsi="Segoe UI" w:cs="Segoe UI"/>
          <w:color w:val="000000"/>
          <w:shd w:val="clear" w:color="auto" w:fill="FFFFFF"/>
        </w:rPr>
        <w:t xml:space="preserve">or </w:t>
      </w:r>
      <w:r>
        <w:rPr>
          <w:rFonts w:ascii="Segoe UI" w:hAnsi="Segoe UI" w:cs="Segoe UI"/>
          <w:color w:val="000000"/>
          <w:shd w:val="clear" w:color="auto" w:fill="FFFFFF"/>
        </w:rPr>
        <w:t>OEB licences</w:t>
      </w:r>
      <w:r w:rsidR="009654B7">
        <w:rPr>
          <w:rFonts w:ascii="Segoe UI" w:hAnsi="Segoe UI" w:cs="Segoe UI"/>
          <w:color w:val="000000"/>
          <w:shd w:val="clear" w:color="auto" w:fill="FFFFFF"/>
        </w:rPr>
        <w:t>)</w:t>
      </w:r>
      <w:r>
        <w:rPr>
          <w:rFonts w:ascii="Segoe UI" w:hAnsi="Segoe UI" w:cs="Segoe UI"/>
          <w:color w:val="000000"/>
          <w:shd w:val="clear" w:color="auto" w:fill="FFFFFF"/>
        </w:rPr>
        <w:t>. The OEB may grant temporary exemptions from its own regulatory requirements, but typically cannot grant exemptions to requirements in legislation or regulations</w:t>
      </w:r>
      <w:r w:rsidR="009654B7">
        <w:rPr>
          <w:rFonts w:ascii="Segoe UI" w:hAnsi="Segoe UI" w:cs="Segoe UI"/>
          <w:color w:val="000000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285E" w14:textId="77777777" w:rsidR="00A962E5" w:rsidRPr="007F7A36" w:rsidRDefault="00A962E5" w:rsidP="00A962E5">
    <w:pPr>
      <w:pStyle w:val="Header"/>
      <w:jc w:val="right"/>
      <w:rPr>
        <w:rFonts w:ascii="Arial" w:hAnsi="Arial" w:cs="Arial"/>
        <w:b/>
        <w:sz w:val="20"/>
        <w:szCs w:val="20"/>
      </w:rPr>
    </w:pPr>
    <w:r w:rsidRPr="007F7A36">
      <w:rPr>
        <w:rFonts w:ascii="Arial" w:hAnsi="Arial" w:cs="Arial"/>
        <w:b/>
        <w:sz w:val="20"/>
        <w:szCs w:val="20"/>
      </w:rPr>
      <w:t>Ontario Energy Board</w:t>
    </w:r>
  </w:p>
  <w:p w14:paraId="48D89702" w14:textId="781FD69C" w:rsidR="00A962E5" w:rsidRPr="007F7A36" w:rsidRDefault="00A962E5" w:rsidP="00A962E5">
    <w:pPr>
      <w:pStyle w:val="Header"/>
      <w:jc w:val="center"/>
      <w:rPr>
        <w:rFonts w:ascii="Arial" w:hAnsi="Arial" w:cs="Arial"/>
        <w:sz w:val="24"/>
        <w:szCs w:val="24"/>
      </w:rPr>
    </w:pPr>
    <w:r w:rsidRPr="007F7A36">
      <w:rPr>
        <w:rFonts w:ascii="Arial" w:hAnsi="Arial" w:cs="Arial"/>
        <w:sz w:val="24"/>
        <w:szCs w:val="24"/>
      </w:rPr>
      <w:fldChar w:fldCharType="begin"/>
    </w:r>
    <w:r w:rsidRPr="007F7A36">
      <w:rPr>
        <w:rFonts w:ascii="Arial" w:hAnsi="Arial" w:cs="Arial"/>
        <w:sz w:val="24"/>
        <w:szCs w:val="24"/>
      </w:rPr>
      <w:instrText xml:space="preserve"> PAGE   \* MERGEFORMAT </w:instrText>
    </w:r>
    <w:r w:rsidRPr="007F7A36">
      <w:rPr>
        <w:rFonts w:ascii="Arial" w:hAnsi="Arial" w:cs="Arial"/>
        <w:sz w:val="24"/>
        <w:szCs w:val="24"/>
      </w:rPr>
      <w:fldChar w:fldCharType="separate"/>
    </w:r>
    <w:r w:rsidR="00313A6A">
      <w:rPr>
        <w:rFonts w:ascii="Arial" w:hAnsi="Arial" w:cs="Arial"/>
        <w:noProof/>
        <w:sz w:val="24"/>
        <w:szCs w:val="24"/>
      </w:rPr>
      <w:t>2</w:t>
    </w:r>
    <w:r w:rsidRPr="007F7A36">
      <w:rPr>
        <w:rFonts w:ascii="Arial" w:hAnsi="Arial" w:cs="Arial"/>
        <w:noProof/>
        <w:sz w:val="24"/>
        <w:szCs w:val="24"/>
      </w:rPr>
      <w:fldChar w:fldCharType="end"/>
    </w:r>
  </w:p>
  <w:p w14:paraId="7EF85838" w14:textId="77777777" w:rsidR="00A962E5" w:rsidRDefault="00A96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501B" w14:textId="3E720A96" w:rsidR="00524F4F" w:rsidRPr="00524F4F" w:rsidRDefault="00524F4F" w:rsidP="00524F4F">
    <w:pPr>
      <w:pStyle w:val="Header"/>
      <w:jc w:val="right"/>
      <w:rPr>
        <w:rFonts w:ascii="Arial" w:hAnsi="Arial" w:cs="Arial"/>
        <w:b/>
        <w:sz w:val="20"/>
        <w:szCs w:val="20"/>
      </w:rPr>
    </w:pPr>
    <w:r w:rsidRPr="007F7A36">
      <w:rPr>
        <w:rFonts w:ascii="Arial" w:hAnsi="Arial" w:cs="Arial"/>
        <w:b/>
        <w:sz w:val="20"/>
        <w:szCs w:val="20"/>
      </w:rPr>
      <w:t>Ontario Energy Board</w:t>
    </w:r>
  </w:p>
  <w:p w14:paraId="73C25734" w14:textId="57CB1112" w:rsidR="00524F4F" w:rsidRPr="001F00E1" w:rsidRDefault="001F00E1" w:rsidP="001F00E1">
    <w:pPr>
      <w:pStyle w:val="Header"/>
      <w:jc w:val="center"/>
      <w:rPr>
        <w:rFonts w:ascii="Arial" w:hAnsi="Arial" w:cs="Arial"/>
        <w:sz w:val="24"/>
        <w:szCs w:val="24"/>
      </w:rPr>
    </w:pPr>
    <w:r w:rsidRPr="001F00E1">
      <w:rPr>
        <w:rFonts w:ascii="Arial" w:hAnsi="Arial" w:cs="Arial"/>
        <w:sz w:val="24"/>
        <w:szCs w:val="24"/>
      </w:rPr>
      <w:t xml:space="preserve">- </w:t>
    </w:r>
    <w:sdt>
      <w:sdtPr>
        <w:rPr>
          <w:rFonts w:ascii="Arial" w:hAnsi="Arial" w:cs="Arial"/>
          <w:sz w:val="24"/>
          <w:szCs w:val="24"/>
        </w:rPr>
        <w:id w:val="397251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4F4F" w:rsidRPr="001F00E1">
          <w:rPr>
            <w:rFonts w:ascii="Arial" w:hAnsi="Arial" w:cs="Arial"/>
            <w:sz w:val="24"/>
            <w:szCs w:val="24"/>
          </w:rPr>
          <w:fldChar w:fldCharType="begin"/>
        </w:r>
        <w:r w:rsidR="00524F4F" w:rsidRPr="001F00E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524F4F" w:rsidRPr="001F00E1">
          <w:rPr>
            <w:rFonts w:ascii="Arial" w:hAnsi="Arial" w:cs="Arial"/>
            <w:sz w:val="24"/>
            <w:szCs w:val="24"/>
          </w:rPr>
          <w:fldChar w:fldCharType="separate"/>
        </w:r>
        <w:r w:rsidR="005D336E">
          <w:rPr>
            <w:rFonts w:ascii="Arial" w:hAnsi="Arial" w:cs="Arial"/>
            <w:noProof/>
            <w:sz w:val="24"/>
            <w:szCs w:val="24"/>
          </w:rPr>
          <w:t>2</w:t>
        </w:r>
        <w:r w:rsidR="00524F4F" w:rsidRPr="001F00E1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1F00E1">
          <w:rPr>
            <w:rFonts w:ascii="Arial" w:hAnsi="Arial" w:cs="Arial"/>
            <w:noProof/>
            <w:sz w:val="24"/>
            <w:szCs w:val="24"/>
          </w:rPr>
          <w:t xml:space="preserve"> -</w:t>
        </w:r>
      </w:sdtContent>
    </w:sdt>
  </w:p>
  <w:p w14:paraId="1E3A5978" w14:textId="77777777" w:rsidR="00524F4F" w:rsidRPr="00524F4F" w:rsidRDefault="00524F4F" w:rsidP="00524F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3794" w14:textId="7716145C" w:rsidR="00524F4F" w:rsidRDefault="00524F4F">
    <w:pPr>
      <w:pStyle w:val="Header"/>
    </w:pPr>
  </w:p>
  <w:p w14:paraId="25180755" w14:textId="77777777" w:rsidR="00524F4F" w:rsidRDefault="00524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99E"/>
    <w:multiLevelType w:val="hybridMultilevel"/>
    <w:tmpl w:val="C8A4E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A44"/>
    <w:multiLevelType w:val="hybridMultilevel"/>
    <w:tmpl w:val="C8A4E9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E29"/>
    <w:multiLevelType w:val="hybridMultilevel"/>
    <w:tmpl w:val="C8A4E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D44"/>
    <w:multiLevelType w:val="hybridMultilevel"/>
    <w:tmpl w:val="91BAF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5FA"/>
    <w:multiLevelType w:val="hybridMultilevel"/>
    <w:tmpl w:val="BB7C1F4A"/>
    <w:lvl w:ilvl="0" w:tplc="A628B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CD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C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03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2B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E9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A5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E1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C5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0472EF"/>
    <w:multiLevelType w:val="hybridMultilevel"/>
    <w:tmpl w:val="6DD4D260"/>
    <w:lvl w:ilvl="0" w:tplc="7444E9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6CAF"/>
    <w:multiLevelType w:val="hybridMultilevel"/>
    <w:tmpl w:val="8914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7DD7"/>
    <w:multiLevelType w:val="hybridMultilevel"/>
    <w:tmpl w:val="8E04CA04"/>
    <w:lvl w:ilvl="0" w:tplc="402C49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A37C5"/>
    <w:multiLevelType w:val="hybridMultilevel"/>
    <w:tmpl w:val="71C64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B0195"/>
    <w:multiLevelType w:val="hybridMultilevel"/>
    <w:tmpl w:val="D2D26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CD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C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03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2B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E9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A5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E1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C5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F02065"/>
    <w:multiLevelType w:val="hybridMultilevel"/>
    <w:tmpl w:val="E06E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A4AAC"/>
    <w:multiLevelType w:val="hybridMultilevel"/>
    <w:tmpl w:val="B6648EE8"/>
    <w:lvl w:ilvl="0" w:tplc="D1E0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82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48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21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41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E8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CC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8F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C88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EA"/>
    <w:rsid w:val="00006B58"/>
    <w:rsid w:val="000309C1"/>
    <w:rsid w:val="0004013E"/>
    <w:rsid w:val="00050453"/>
    <w:rsid w:val="000862AF"/>
    <w:rsid w:val="000862DC"/>
    <w:rsid w:val="000C75F5"/>
    <w:rsid w:val="001434BF"/>
    <w:rsid w:val="001536E2"/>
    <w:rsid w:val="0016011F"/>
    <w:rsid w:val="001E4A38"/>
    <w:rsid w:val="001F00E1"/>
    <w:rsid w:val="001F7799"/>
    <w:rsid w:val="0023795E"/>
    <w:rsid w:val="00277B52"/>
    <w:rsid w:val="00282C51"/>
    <w:rsid w:val="00313A6A"/>
    <w:rsid w:val="003C1978"/>
    <w:rsid w:val="003C7FFA"/>
    <w:rsid w:val="003E6FB1"/>
    <w:rsid w:val="00412DC6"/>
    <w:rsid w:val="00451157"/>
    <w:rsid w:val="00486F5F"/>
    <w:rsid w:val="004A001A"/>
    <w:rsid w:val="004A64AF"/>
    <w:rsid w:val="004C11C1"/>
    <w:rsid w:val="004F23E2"/>
    <w:rsid w:val="005021F6"/>
    <w:rsid w:val="005066E6"/>
    <w:rsid w:val="00512101"/>
    <w:rsid w:val="00524F4F"/>
    <w:rsid w:val="00526071"/>
    <w:rsid w:val="005C4191"/>
    <w:rsid w:val="005D336E"/>
    <w:rsid w:val="005E2435"/>
    <w:rsid w:val="005E5288"/>
    <w:rsid w:val="005E6D0B"/>
    <w:rsid w:val="00606BC8"/>
    <w:rsid w:val="00667216"/>
    <w:rsid w:val="006A64AA"/>
    <w:rsid w:val="00715F20"/>
    <w:rsid w:val="00733AFC"/>
    <w:rsid w:val="00746080"/>
    <w:rsid w:val="0074760F"/>
    <w:rsid w:val="007C2945"/>
    <w:rsid w:val="007D4EEA"/>
    <w:rsid w:val="00804CA2"/>
    <w:rsid w:val="00830F96"/>
    <w:rsid w:val="00832811"/>
    <w:rsid w:val="008576F9"/>
    <w:rsid w:val="00865BA4"/>
    <w:rsid w:val="008A66EC"/>
    <w:rsid w:val="008D6B89"/>
    <w:rsid w:val="00911B24"/>
    <w:rsid w:val="00911BB7"/>
    <w:rsid w:val="0095463F"/>
    <w:rsid w:val="009654B7"/>
    <w:rsid w:val="00982327"/>
    <w:rsid w:val="009A5A52"/>
    <w:rsid w:val="00A66D82"/>
    <w:rsid w:val="00A962E5"/>
    <w:rsid w:val="00AA06D9"/>
    <w:rsid w:val="00AB14FF"/>
    <w:rsid w:val="00AD73A4"/>
    <w:rsid w:val="00AF10E9"/>
    <w:rsid w:val="00B25576"/>
    <w:rsid w:val="00B30190"/>
    <w:rsid w:val="00B35E90"/>
    <w:rsid w:val="00B702CF"/>
    <w:rsid w:val="00B77204"/>
    <w:rsid w:val="00BB4268"/>
    <w:rsid w:val="00BB6021"/>
    <w:rsid w:val="00BC36EA"/>
    <w:rsid w:val="00C34B4B"/>
    <w:rsid w:val="00C64B25"/>
    <w:rsid w:val="00C71013"/>
    <w:rsid w:val="00C712B1"/>
    <w:rsid w:val="00C742D7"/>
    <w:rsid w:val="00CA162B"/>
    <w:rsid w:val="00CA2948"/>
    <w:rsid w:val="00CB3C52"/>
    <w:rsid w:val="00CB4CBF"/>
    <w:rsid w:val="00CB7DE2"/>
    <w:rsid w:val="00CC295D"/>
    <w:rsid w:val="00CD2A69"/>
    <w:rsid w:val="00CF1F73"/>
    <w:rsid w:val="00D27454"/>
    <w:rsid w:val="00D27BAE"/>
    <w:rsid w:val="00D33D4C"/>
    <w:rsid w:val="00D74CB5"/>
    <w:rsid w:val="00D777A4"/>
    <w:rsid w:val="00D81320"/>
    <w:rsid w:val="00D92722"/>
    <w:rsid w:val="00DA3A4B"/>
    <w:rsid w:val="00DB6CE4"/>
    <w:rsid w:val="00E456C9"/>
    <w:rsid w:val="00E627AC"/>
    <w:rsid w:val="00EA0919"/>
    <w:rsid w:val="00F16B35"/>
    <w:rsid w:val="00F16BCF"/>
    <w:rsid w:val="00F35289"/>
    <w:rsid w:val="00F36EB6"/>
    <w:rsid w:val="00F70A1E"/>
    <w:rsid w:val="00F736FF"/>
    <w:rsid w:val="00F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57549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B1"/>
  </w:style>
  <w:style w:type="paragraph" w:styleId="Footer">
    <w:name w:val="footer"/>
    <w:basedOn w:val="Normal"/>
    <w:link w:val="FooterChar"/>
    <w:uiPriority w:val="99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B1"/>
  </w:style>
  <w:style w:type="character" w:styleId="Emphasis">
    <w:name w:val="Emphasis"/>
    <w:basedOn w:val="DefaultParagraphFont"/>
    <w:uiPriority w:val="20"/>
    <w:qFormat/>
    <w:rsid w:val="00CF1F73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486F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rsid w:val="00BC36EA"/>
    <w:pPr>
      <w:spacing w:after="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6EA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rsid w:val="00BC36E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BC36EA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BC36EA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C36EA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5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6F9"/>
    <w:pPr>
      <w:keepLines/>
      <w:spacing w:after="0"/>
      <w:ind w:left="720"/>
      <w:contextualSpacing/>
    </w:pPr>
    <w:rPr>
      <w:rFonts w:ascii="Arial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576F9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576F9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6F9"/>
    <w:rPr>
      <w:color w:val="0000FF" w:themeColor="hyperlink"/>
      <w:u w:val="single"/>
    </w:rPr>
  </w:style>
  <w:style w:type="paragraph" w:customStyle="1" w:styleId="Heading2Numbered">
    <w:name w:val="Heading 2 Numbered"/>
    <w:basedOn w:val="Heading2"/>
    <w:semiHidden/>
    <w:rsid w:val="008576F9"/>
    <w:pPr>
      <w:pageBreakBefore/>
      <w:spacing w:before="0" w:line="240" w:lineRule="auto"/>
    </w:pPr>
    <w:rPr>
      <w:b/>
      <w:caps/>
      <w:color w:val="FFFFFF" w:themeColor="background1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6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74CB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454"/>
    <w:pPr>
      <w:spacing w:after="200"/>
    </w:pPr>
    <w:rPr>
      <w:b/>
      <w:bCs/>
      <w:lang w:val="en-C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27454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F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F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FFA"/>
    <w:rPr>
      <w:vertAlign w:val="superscript"/>
    </w:rPr>
  </w:style>
  <w:style w:type="paragraph" w:styleId="Revision">
    <w:name w:val="Revision"/>
    <w:hidden/>
    <w:uiPriority w:val="99"/>
    <w:semiHidden/>
    <w:rsid w:val="000C7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52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3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7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8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novation@oeb.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eb.ca/contact-ontario-energy-boar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ation@oeb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eb.ca/_html/sandbox/process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eb.ca/_html/sandbox/faq.php" TargetMode="External"/><Relationship Id="rId14" Type="http://schemas.openxmlformats.org/officeDocument/2006/relationships/hyperlink" Target="mailto:innovation@oe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4578-C57F-4581-8AC2-0CE5203B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OEB Innovation Sandbox: Project Proposal Form</vt:lpstr>
    </vt:vector>
  </TitlesOfParts>
  <Company>OEB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OEB Innovation Sandbox: Project Proposal Form</dc:title>
  <dc:subject>Sandbox Proposal</dc:subject>
  <dc:creator>OEB</dc:creator>
  <cp:keywords>oeb, letter, sandbox, innovation, proposal</cp:keywords>
  <cp:lastModifiedBy>Robert Stephen</cp:lastModifiedBy>
  <cp:revision>7</cp:revision>
  <cp:lastPrinted>2017-11-15T15:17:00Z</cp:lastPrinted>
  <dcterms:created xsi:type="dcterms:W3CDTF">2022-01-13T22:26:00Z</dcterms:created>
  <dcterms:modified xsi:type="dcterms:W3CDTF">2022-01-27T19:29:00Z</dcterms:modified>
  <cp:category>Sandbox</cp:category>
</cp:coreProperties>
</file>